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3-2</w:t>
      </w:r>
      <w:bookmarkStart w:id="331" w:name="_GoBack"/>
      <w:bookmarkEnd w:id="331"/>
    </w:p>
    <w:tbl>
      <w:tblPr>
        <w:tblStyle w:val="20"/>
        <w:tblpPr w:leftFromText="180" w:rightFromText="180" w:vertAnchor="text" w:horzAnchor="page" w:tblpX="1378" w:tblpY="70"/>
        <w:tblOverlap w:val="never"/>
        <w:tblW w:w="9287" w:type="dxa"/>
        <w:tblInd w:w="0" w:type="dxa"/>
        <w:tblBorders>
          <w:top w:val="none" w:color="auto" w:sz="0" w:space="0"/>
          <w:left w:val="none" w:color="auto" w:sz="0" w:space="0"/>
          <w:bottom w:val="none" w:color="auto" w:sz="0" w:space="0"/>
          <w:right w:val="none" w:color="auto" w:sz="0" w:space="0"/>
          <w:insideH w:val="none" w:color="auto" w:sz="4" w:space="0"/>
          <w:insideV w:val="none" w:color="auto" w:sz="0" w:space="0"/>
        </w:tblBorders>
        <w:tblLayout w:type="fixed"/>
        <w:tblCellMar>
          <w:top w:w="0" w:type="dxa"/>
          <w:left w:w="0" w:type="dxa"/>
          <w:bottom w:w="0" w:type="dxa"/>
          <w:right w:w="0" w:type="dxa"/>
        </w:tblCellMar>
      </w:tblPr>
      <w:tblGrid>
        <w:gridCol w:w="1526"/>
        <w:gridCol w:w="7761"/>
      </w:tblGrid>
      <w:tr>
        <w:tblPrEx>
          <w:tblBorders>
            <w:top w:val="none" w:color="auto" w:sz="0" w:space="0"/>
            <w:left w:val="none" w:color="auto" w:sz="0" w:space="0"/>
            <w:bottom w:val="none" w:color="auto" w:sz="0" w:space="0"/>
            <w:right w:val="none" w:color="auto" w:sz="0" w:space="0"/>
            <w:insideH w:val="none" w:color="auto" w:sz="4" w:space="0"/>
            <w:insideV w:val="none" w:color="auto" w:sz="0" w:space="0"/>
          </w:tblBorders>
          <w:tblLayout w:type="fixed"/>
          <w:tblCellMar>
            <w:top w:w="0" w:type="dxa"/>
            <w:left w:w="0" w:type="dxa"/>
            <w:bottom w:w="0" w:type="dxa"/>
            <w:right w:w="0" w:type="dxa"/>
          </w:tblCellMar>
        </w:tblPrEx>
        <w:trPr>
          <w:trHeight w:val="333" w:hRule="atLeast"/>
        </w:trPr>
        <w:tc>
          <w:tcPr>
            <w:tcW w:w="1526" w:type="dxa"/>
            <w:vAlign w:val="center"/>
          </w:tcPr>
          <w:p>
            <w:pPr>
              <w:widowControl/>
              <w:jc w:val="right"/>
              <w:rPr>
                <w:rFonts w:ascii="黑体" w:eastAsia="黑体" w:cs="宋体"/>
                <w:b w:val="0"/>
                <w:bCs w:val="0"/>
                <w:kern w:val="0"/>
                <w:sz w:val="28"/>
                <w:szCs w:val="28"/>
              </w:rPr>
            </w:pPr>
            <w:r>
              <w:rPr>
                <w:rFonts w:hint="eastAsia" w:ascii="黑体" w:eastAsia="黑体" w:cs="宋体"/>
                <w:b w:val="0"/>
                <w:bCs w:val="0"/>
                <w:kern w:val="0"/>
                <w:sz w:val="28"/>
                <w:szCs w:val="28"/>
              </w:rPr>
              <w:t xml:space="preserve"> 申报编号：</w:t>
            </w:r>
          </w:p>
        </w:tc>
        <w:tc>
          <w:tcPr>
            <w:tcW w:w="7761" w:type="dxa"/>
            <w:vAlign w:val="center"/>
          </w:tcPr>
          <w:p>
            <w:pPr>
              <w:widowControl/>
              <w:jc w:val="left"/>
              <w:rPr>
                <w:rFonts w:hint="eastAsia" w:ascii="宋体" w:hAnsi="宋体" w:cs="宋体"/>
                <w:b w:val="0"/>
                <w:bCs w:val="0"/>
                <w:kern w:val="0"/>
                <w:sz w:val="28"/>
                <w:szCs w:val="28"/>
              </w:rPr>
            </w:pPr>
            <w:r>
              <w:rPr>
                <w:rFonts w:hint="eastAsia" w:ascii="宋体" w:hAnsi="宋体" w:cs="宋体"/>
                <w:b w:val="0"/>
                <w:bCs w:val="0"/>
                <w:kern w:val="0"/>
                <w:sz w:val="28"/>
                <w:szCs w:val="28"/>
              </w:rPr>
              <w:t xml:space="preserve">                                       </w:t>
            </w:r>
            <w:r>
              <w:rPr>
                <w:rFonts w:hint="eastAsia" w:ascii="黑体" w:hAnsi="黑体" w:eastAsia="黑体" w:cs="黑体"/>
                <w:b w:val="0"/>
                <w:bCs w:val="0"/>
                <w:kern w:val="0"/>
                <w:sz w:val="28"/>
                <w:szCs w:val="28"/>
              </w:rPr>
              <w:t>密级：</w:t>
            </w:r>
          </w:p>
        </w:tc>
      </w:tr>
    </w:tbl>
    <w:p>
      <w:pPr>
        <w:widowControl/>
        <w:snapToGrid w:val="0"/>
        <w:spacing w:line="240" w:lineRule="auto"/>
        <w:jc w:val="left"/>
        <w:rPr>
          <w:rFonts w:hint="eastAsia" w:ascii="宋体" w:hAnsi="宋体"/>
          <w:kern w:val="0"/>
          <w:sz w:val="28"/>
          <w:szCs w:val="28"/>
        </w:rPr>
      </w:pPr>
    </w:p>
    <w:p>
      <w:pPr>
        <w:pStyle w:val="2"/>
        <w:rPr>
          <w:rFonts w:hint="eastAsia"/>
        </w:rPr>
      </w:pPr>
    </w:p>
    <w:p>
      <w:pPr>
        <w:keepNext/>
        <w:keepLines/>
        <w:widowControl/>
        <w:spacing w:before="100" w:beforeAutospacing="1" w:after="100" w:afterAutospacing="1"/>
        <w:jc w:val="center"/>
        <w:outlineLvl w:val="1"/>
        <w:rPr>
          <w:rFonts w:hint="eastAsia" w:ascii="长城小标宋体" w:hAnsi="长城小标宋体" w:eastAsia="长城小标宋体"/>
          <w:b/>
          <w:bCs/>
          <w:color w:val="000000"/>
          <w:kern w:val="0"/>
          <w:sz w:val="44"/>
          <w:szCs w:val="44"/>
        </w:rPr>
      </w:pPr>
      <w:bookmarkStart w:id="0" w:name="_Toc24481"/>
      <w:bookmarkStart w:id="1" w:name="_Toc20394"/>
      <w:bookmarkStart w:id="2" w:name="_Toc6122"/>
      <w:bookmarkStart w:id="3" w:name="_Toc8602"/>
      <w:r>
        <w:rPr>
          <w:rFonts w:hint="eastAsia" w:ascii="长城小标宋体" w:hAnsi="长城小标宋体" w:eastAsia="长城小标宋体"/>
          <w:b/>
          <w:bCs/>
          <w:color w:val="000000"/>
          <w:kern w:val="0"/>
          <w:sz w:val="44"/>
          <w:szCs w:val="44"/>
        </w:rPr>
        <w:t>国家科技重大专项</w:t>
      </w:r>
      <w:bookmarkEnd w:id="0"/>
      <w:bookmarkEnd w:id="1"/>
      <w:bookmarkEnd w:id="2"/>
      <w:bookmarkEnd w:id="3"/>
    </w:p>
    <w:p>
      <w:pPr>
        <w:keepNext/>
        <w:keepLines/>
        <w:widowControl/>
        <w:spacing w:before="100" w:beforeAutospacing="1" w:after="100" w:afterAutospacing="1"/>
        <w:jc w:val="center"/>
        <w:outlineLvl w:val="1"/>
        <w:rPr>
          <w:rFonts w:hint="eastAsia" w:ascii="仿宋" w:hAnsi="仿宋" w:eastAsia="仿宋" w:cs="仿宋"/>
          <w:kern w:val="0"/>
          <w:sz w:val="30"/>
          <w:szCs w:val="30"/>
        </w:rPr>
      </w:pPr>
      <w:bookmarkStart w:id="4" w:name="_Toc7367"/>
      <w:bookmarkStart w:id="5" w:name="_Toc513"/>
      <w:bookmarkStart w:id="6" w:name="_Toc1614"/>
      <w:bookmarkStart w:id="7" w:name="_Toc177"/>
      <w:r>
        <w:rPr>
          <w:rFonts w:hint="eastAsia" w:ascii="长城小标宋体" w:hAnsi="长城小标宋体" w:eastAsia="长城小标宋体"/>
          <w:b/>
          <w:bCs/>
          <w:color w:val="000000"/>
          <w:kern w:val="0"/>
          <w:sz w:val="44"/>
          <w:szCs w:val="44"/>
        </w:rPr>
        <w:t>项目预算申报书（模板）</w:t>
      </w:r>
      <w:bookmarkEnd w:id="4"/>
      <w:bookmarkEnd w:id="5"/>
      <w:bookmarkEnd w:id="6"/>
      <w:bookmarkEnd w:id="7"/>
    </w:p>
    <w:p>
      <w:pPr>
        <w:widowControl/>
        <w:snapToGrid w:val="0"/>
        <w:spacing w:line="288" w:lineRule="auto"/>
        <w:jc w:val="left"/>
        <w:rPr>
          <w:rFonts w:hint="eastAsia" w:ascii="宋体" w:hAnsi="宋体"/>
          <w:kern w:val="0"/>
          <w:sz w:val="28"/>
          <w:szCs w:val="28"/>
        </w:rPr>
      </w:pPr>
    </w:p>
    <w:p>
      <w:pPr>
        <w:widowControl/>
        <w:snapToGrid w:val="0"/>
        <w:spacing w:line="288" w:lineRule="auto"/>
        <w:jc w:val="left"/>
        <w:rPr>
          <w:rFonts w:hint="eastAsia" w:ascii="宋体" w:hAnsi="宋体"/>
          <w:kern w:val="0"/>
          <w:sz w:val="28"/>
          <w:szCs w:val="28"/>
        </w:rPr>
      </w:pPr>
    </w:p>
    <w:tbl>
      <w:tblPr>
        <w:tblStyle w:val="20"/>
        <w:tblW w:w="8969" w:type="dxa"/>
        <w:tblInd w:w="0" w:type="dxa"/>
        <w:tblLayout w:type="fixed"/>
        <w:tblCellMar>
          <w:top w:w="0" w:type="dxa"/>
          <w:left w:w="108" w:type="dxa"/>
          <w:bottom w:w="0" w:type="dxa"/>
          <w:right w:w="108" w:type="dxa"/>
        </w:tblCellMar>
      </w:tblPr>
      <w:tblGrid>
        <w:gridCol w:w="2748"/>
        <w:gridCol w:w="3004"/>
        <w:gridCol w:w="2011"/>
        <w:gridCol w:w="1206"/>
      </w:tblGrid>
      <w:tr>
        <w:tblPrEx>
          <w:tblLayout w:type="fixed"/>
          <w:tblCellMar>
            <w:top w:w="0" w:type="dxa"/>
            <w:left w:w="108" w:type="dxa"/>
            <w:bottom w:w="0" w:type="dxa"/>
            <w:right w:w="108" w:type="dxa"/>
          </w:tblCellMar>
        </w:tblPrEx>
        <w:tc>
          <w:tcPr>
            <w:tcW w:w="2748" w:type="dxa"/>
            <w:vAlign w:val="bottom"/>
          </w:tcPr>
          <w:p>
            <w:pPr>
              <w:widowControl/>
              <w:adjustRightInd w:val="0"/>
              <w:snapToGrid w:val="0"/>
              <w:spacing w:after="0" w:line="360" w:lineRule="auto"/>
              <w:jc w:val="left"/>
              <w:rPr>
                <w:rFonts w:ascii="黑体" w:eastAsia="黑体"/>
                <w:kern w:val="0"/>
                <w:sz w:val="28"/>
                <w:szCs w:val="28"/>
              </w:rPr>
            </w:pPr>
            <w:r>
              <w:rPr>
                <w:rFonts w:hint="eastAsia" w:ascii="黑体" w:eastAsia="黑体"/>
                <w:kern w:val="0"/>
                <w:sz w:val="28"/>
                <w:szCs w:val="28"/>
              </w:rPr>
              <w:t>项目名称：</w:t>
            </w:r>
          </w:p>
        </w:tc>
        <w:tc>
          <w:tcPr>
            <w:tcW w:w="6221" w:type="dxa"/>
            <w:gridSpan w:val="3"/>
            <w:tcBorders>
              <w:bottom w:val="single" w:color="auto" w:sz="4" w:space="0"/>
            </w:tcBorders>
            <w:vAlign w:val="center"/>
          </w:tcPr>
          <w:p>
            <w:pPr>
              <w:widowControl/>
              <w:snapToGrid w:val="0"/>
              <w:spacing w:after="0" w:line="288" w:lineRule="auto"/>
              <w:jc w:val="left"/>
              <w:rPr>
                <w:rFonts w:hint="eastAsia" w:ascii="宋体" w:hAnsi="宋体"/>
                <w:kern w:val="0"/>
                <w:sz w:val="28"/>
                <w:szCs w:val="28"/>
              </w:rPr>
            </w:pPr>
          </w:p>
        </w:tc>
      </w:tr>
      <w:tr>
        <w:tblPrEx>
          <w:tblLayout w:type="fixed"/>
          <w:tblCellMar>
            <w:top w:w="0" w:type="dxa"/>
            <w:left w:w="108" w:type="dxa"/>
            <w:bottom w:w="0" w:type="dxa"/>
            <w:right w:w="108" w:type="dxa"/>
          </w:tblCellMar>
        </w:tblPrEx>
        <w:tc>
          <w:tcPr>
            <w:tcW w:w="2748" w:type="dxa"/>
            <w:vAlign w:val="bottom"/>
          </w:tcPr>
          <w:p>
            <w:pPr>
              <w:widowControl/>
              <w:adjustRightInd w:val="0"/>
              <w:snapToGrid w:val="0"/>
              <w:spacing w:after="0" w:line="360" w:lineRule="auto"/>
              <w:jc w:val="left"/>
              <w:rPr>
                <w:rFonts w:ascii="黑体" w:eastAsia="黑体"/>
                <w:kern w:val="0"/>
                <w:sz w:val="28"/>
                <w:szCs w:val="28"/>
              </w:rPr>
            </w:pPr>
            <w:r>
              <w:rPr>
                <w:rFonts w:hint="eastAsia" w:ascii="黑体" w:eastAsia="黑体"/>
                <w:kern w:val="0"/>
                <w:sz w:val="28"/>
                <w:szCs w:val="28"/>
              </w:rPr>
              <w:t>所属重大专项：</w:t>
            </w:r>
          </w:p>
        </w:tc>
        <w:tc>
          <w:tcPr>
            <w:tcW w:w="6221" w:type="dxa"/>
            <w:gridSpan w:val="3"/>
            <w:tcBorders>
              <w:bottom w:val="single" w:color="auto" w:sz="4" w:space="0"/>
            </w:tcBorders>
            <w:vAlign w:val="center"/>
          </w:tcPr>
          <w:p>
            <w:pPr>
              <w:widowControl/>
              <w:snapToGrid w:val="0"/>
              <w:spacing w:after="0" w:line="288" w:lineRule="auto"/>
              <w:jc w:val="left"/>
              <w:rPr>
                <w:rFonts w:hint="eastAsia" w:ascii="宋体" w:hAnsi="宋体"/>
                <w:kern w:val="0"/>
                <w:sz w:val="28"/>
                <w:szCs w:val="28"/>
              </w:rPr>
            </w:pPr>
          </w:p>
        </w:tc>
      </w:tr>
      <w:tr>
        <w:tblPrEx>
          <w:tblLayout w:type="fixed"/>
          <w:tblCellMar>
            <w:top w:w="0" w:type="dxa"/>
            <w:left w:w="108" w:type="dxa"/>
            <w:bottom w:w="0" w:type="dxa"/>
            <w:right w:w="108" w:type="dxa"/>
          </w:tblCellMar>
        </w:tblPrEx>
        <w:tc>
          <w:tcPr>
            <w:tcW w:w="2748" w:type="dxa"/>
            <w:vAlign w:val="bottom"/>
          </w:tcPr>
          <w:p>
            <w:pPr>
              <w:widowControl/>
              <w:adjustRightInd w:val="0"/>
              <w:snapToGrid w:val="0"/>
              <w:spacing w:after="0" w:line="360" w:lineRule="auto"/>
              <w:jc w:val="left"/>
              <w:rPr>
                <w:rFonts w:ascii="黑体" w:eastAsia="黑体"/>
                <w:kern w:val="0"/>
                <w:sz w:val="28"/>
                <w:szCs w:val="28"/>
              </w:rPr>
            </w:pPr>
            <w:r>
              <w:rPr>
                <w:rFonts w:hint="eastAsia" w:ascii="黑体" w:eastAsia="黑体"/>
                <w:kern w:val="0"/>
                <w:sz w:val="28"/>
                <w:szCs w:val="28"/>
              </w:rPr>
              <w:t>重大专项管理机构：</w:t>
            </w:r>
          </w:p>
        </w:tc>
        <w:tc>
          <w:tcPr>
            <w:tcW w:w="6221" w:type="dxa"/>
            <w:gridSpan w:val="3"/>
            <w:tcBorders>
              <w:top w:val="single" w:color="auto" w:sz="4" w:space="0"/>
              <w:bottom w:val="single" w:color="auto" w:sz="4" w:space="0"/>
            </w:tcBorders>
            <w:vAlign w:val="center"/>
          </w:tcPr>
          <w:p>
            <w:pPr>
              <w:widowControl/>
              <w:snapToGrid w:val="0"/>
              <w:spacing w:after="0" w:line="288" w:lineRule="auto"/>
              <w:jc w:val="left"/>
              <w:rPr>
                <w:rFonts w:hint="eastAsia" w:ascii="宋体" w:hAnsi="宋体"/>
                <w:kern w:val="0"/>
                <w:sz w:val="28"/>
                <w:szCs w:val="28"/>
              </w:rPr>
            </w:pPr>
          </w:p>
        </w:tc>
      </w:tr>
      <w:tr>
        <w:tblPrEx>
          <w:tblLayout w:type="fixed"/>
        </w:tblPrEx>
        <w:tc>
          <w:tcPr>
            <w:tcW w:w="2748" w:type="dxa"/>
            <w:vAlign w:val="bottom"/>
          </w:tcPr>
          <w:p>
            <w:pPr>
              <w:widowControl/>
              <w:adjustRightInd w:val="0"/>
              <w:snapToGrid w:val="0"/>
              <w:spacing w:after="0" w:line="360" w:lineRule="auto"/>
              <w:jc w:val="left"/>
              <w:rPr>
                <w:rFonts w:ascii="黑体" w:eastAsia="黑体"/>
                <w:kern w:val="0"/>
                <w:sz w:val="28"/>
                <w:szCs w:val="28"/>
              </w:rPr>
            </w:pPr>
            <w:r>
              <w:rPr>
                <w:rFonts w:hint="eastAsia" w:ascii="黑体" w:eastAsia="黑体"/>
                <w:kern w:val="0"/>
                <w:sz w:val="28"/>
                <w:szCs w:val="28"/>
              </w:rPr>
              <w:t>申报单位：</w:t>
            </w:r>
          </w:p>
        </w:tc>
        <w:tc>
          <w:tcPr>
            <w:tcW w:w="3004" w:type="dxa"/>
            <w:tcBorders>
              <w:bottom w:val="single" w:color="auto" w:sz="4" w:space="0"/>
            </w:tcBorders>
            <w:vAlign w:val="center"/>
          </w:tcPr>
          <w:p>
            <w:pPr>
              <w:widowControl/>
              <w:snapToGrid w:val="0"/>
              <w:spacing w:after="0" w:line="288" w:lineRule="auto"/>
              <w:jc w:val="left"/>
              <w:rPr>
                <w:rFonts w:hint="eastAsia" w:ascii="宋体" w:hAnsi="宋体"/>
                <w:kern w:val="0"/>
                <w:sz w:val="28"/>
                <w:szCs w:val="28"/>
              </w:rPr>
            </w:pPr>
          </w:p>
        </w:tc>
        <w:tc>
          <w:tcPr>
            <w:tcW w:w="2011" w:type="dxa"/>
            <w:vAlign w:val="center"/>
          </w:tcPr>
          <w:p>
            <w:pPr>
              <w:widowControl/>
              <w:snapToGrid w:val="0"/>
              <w:spacing w:after="0" w:line="288" w:lineRule="auto"/>
              <w:jc w:val="left"/>
              <w:rPr>
                <w:rFonts w:hint="eastAsia" w:ascii="黑体" w:hAnsi="宋体" w:eastAsia="黑体"/>
                <w:kern w:val="0"/>
                <w:sz w:val="28"/>
                <w:szCs w:val="28"/>
              </w:rPr>
            </w:pPr>
            <w:r>
              <w:rPr>
                <w:rFonts w:hint="eastAsia" w:ascii="黑体" w:hAnsi="宋体" w:eastAsia="黑体"/>
                <w:kern w:val="0"/>
                <w:sz w:val="28"/>
                <w:szCs w:val="28"/>
              </w:rPr>
              <w:t>（公章）</w:t>
            </w:r>
          </w:p>
        </w:tc>
        <w:tc>
          <w:tcPr>
            <w:tcW w:w="1206" w:type="dxa"/>
            <w:tcBorders>
              <w:bottom w:val="single" w:color="auto" w:sz="4" w:space="0"/>
            </w:tcBorders>
            <w:vAlign w:val="center"/>
          </w:tcPr>
          <w:p>
            <w:pPr>
              <w:widowControl/>
              <w:snapToGrid w:val="0"/>
              <w:spacing w:after="0" w:line="288" w:lineRule="auto"/>
              <w:jc w:val="left"/>
              <w:rPr>
                <w:rFonts w:hint="eastAsia" w:ascii="黑体" w:hAnsi="宋体" w:eastAsia="黑体"/>
                <w:kern w:val="0"/>
                <w:sz w:val="28"/>
                <w:szCs w:val="28"/>
              </w:rPr>
            </w:pPr>
          </w:p>
        </w:tc>
      </w:tr>
      <w:tr>
        <w:tblPrEx>
          <w:tblLayout w:type="fixed"/>
          <w:tblCellMar>
            <w:top w:w="0" w:type="dxa"/>
            <w:left w:w="108" w:type="dxa"/>
            <w:bottom w:w="0" w:type="dxa"/>
            <w:right w:w="108" w:type="dxa"/>
          </w:tblCellMar>
        </w:tblPrEx>
        <w:tc>
          <w:tcPr>
            <w:tcW w:w="2748" w:type="dxa"/>
            <w:vAlign w:val="bottom"/>
          </w:tcPr>
          <w:p>
            <w:pPr>
              <w:widowControl/>
              <w:adjustRightInd w:val="0"/>
              <w:snapToGrid w:val="0"/>
              <w:spacing w:after="0" w:line="360" w:lineRule="auto"/>
              <w:jc w:val="left"/>
              <w:rPr>
                <w:kern w:val="0"/>
                <w:sz w:val="22"/>
                <w:szCs w:val="22"/>
              </w:rPr>
            </w:pPr>
            <w:r>
              <w:rPr>
                <w:rFonts w:hint="eastAsia" w:ascii="黑体" w:eastAsia="黑体"/>
                <w:kern w:val="0"/>
                <w:sz w:val="28"/>
                <w:szCs w:val="28"/>
              </w:rPr>
              <w:t>项目责任人：</w:t>
            </w:r>
          </w:p>
        </w:tc>
        <w:tc>
          <w:tcPr>
            <w:tcW w:w="6221" w:type="dxa"/>
            <w:gridSpan w:val="3"/>
            <w:tcBorders>
              <w:bottom w:val="single" w:color="auto" w:sz="4" w:space="0"/>
            </w:tcBorders>
            <w:vAlign w:val="center"/>
          </w:tcPr>
          <w:p>
            <w:pPr>
              <w:widowControl/>
              <w:snapToGrid w:val="0"/>
              <w:spacing w:after="0" w:line="288" w:lineRule="auto"/>
              <w:jc w:val="left"/>
              <w:rPr>
                <w:rFonts w:hint="eastAsia" w:ascii="宋体" w:hAnsi="宋体"/>
                <w:kern w:val="0"/>
                <w:sz w:val="28"/>
                <w:szCs w:val="28"/>
              </w:rPr>
            </w:pPr>
          </w:p>
        </w:tc>
      </w:tr>
      <w:tr>
        <w:tblPrEx>
          <w:tblLayout w:type="fixed"/>
          <w:tblCellMar>
            <w:top w:w="0" w:type="dxa"/>
            <w:left w:w="108" w:type="dxa"/>
            <w:bottom w:w="0" w:type="dxa"/>
            <w:right w:w="108" w:type="dxa"/>
          </w:tblCellMar>
        </w:tblPrEx>
        <w:tc>
          <w:tcPr>
            <w:tcW w:w="2748" w:type="dxa"/>
            <w:vAlign w:val="bottom"/>
          </w:tcPr>
          <w:p>
            <w:pPr>
              <w:widowControl/>
              <w:adjustRightInd w:val="0"/>
              <w:snapToGrid w:val="0"/>
              <w:spacing w:after="0" w:line="360" w:lineRule="auto"/>
              <w:jc w:val="left"/>
              <w:rPr>
                <w:rFonts w:ascii="黑体" w:eastAsia="黑体"/>
                <w:kern w:val="0"/>
                <w:sz w:val="28"/>
                <w:szCs w:val="28"/>
              </w:rPr>
            </w:pPr>
            <w:r>
              <w:rPr>
                <w:rFonts w:hint="eastAsia" w:ascii="黑体" w:eastAsia="黑体"/>
                <w:kern w:val="0"/>
                <w:sz w:val="28"/>
                <w:szCs w:val="28"/>
              </w:rPr>
              <w:t>项目负责人：</w:t>
            </w:r>
          </w:p>
        </w:tc>
        <w:tc>
          <w:tcPr>
            <w:tcW w:w="6221" w:type="dxa"/>
            <w:gridSpan w:val="3"/>
            <w:tcBorders>
              <w:bottom w:val="single" w:color="auto" w:sz="4" w:space="0"/>
            </w:tcBorders>
            <w:vAlign w:val="center"/>
          </w:tcPr>
          <w:p>
            <w:pPr>
              <w:widowControl/>
              <w:snapToGrid w:val="0"/>
              <w:spacing w:after="0" w:line="288" w:lineRule="auto"/>
              <w:jc w:val="left"/>
              <w:rPr>
                <w:rFonts w:hint="eastAsia" w:ascii="宋体" w:hAnsi="宋体"/>
                <w:kern w:val="0"/>
                <w:sz w:val="28"/>
                <w:szCs w:val="28"/>
              </w:rPr>
            </w:pPr>
          </w:p>
        </w:tc>
      </w:tr>
      <w:tr>
        <w:tblPrEx>
          <w:tblLayout w:type="fixed"/>
          <w:tblCellMar>
            <w:top w:w="0" w:type="dxa"/>
            <w:left w:w="108" w:type="dxa"/>
            <w:bottom w:w="0" w:type="dxa"/>
            <w:right w:w="108" w:type="dxa"/>
          </w:tblCellMar>
        </w:tblPrEx>
        <w:tc>
          <w:tcPr>
            <w:tcW w:w="2748" w:type="dxa"/>
            <w:vAlign w:val="bottom"/>
          </w:tcPr>
          <w:p>
            <w:pPr>
              <w:widowControl/>
              <w:adjustRightInd w:val="0"/>
              <w:snapToGrid w:val="0"/>
              <w:spacing w:after="0" w:line="360" w:lineRule="auto"/>
              <w:jc w:val="left"/>
              <w:rPr>
                <w:rFonts w:ascii="黑体" w:eastAsia="黑体"/>
                <w:kern w:val="0"/>
                <w:sz w:val="28"/>
                <w:szCs w:val="28"/>
              </w:rPr>
            </w:pPr>
            <w:r>
              <w:rPr>
                <w:rFonts w:hint="eastAsia" w:ascii="黑体" w:eastAsia="黑体"/>
                <w:kern w:val="0"/>
                <w:sz w:val="28"/>
                <w:szCs w:val="28"/>
              </w:rPr>
              <w:t>项目预算期间：</w:t>
            </w:r>
          </w:p>
        </w:tc>
        <w:tc>
          <w:tcPr>
            <w:tcW w:w="6221" w:type="dxa"/>
            <w:gridSpan w:val="3"/>
            <w:tcBorders>
              <w:bottom w:val="single" w:color="auto" w:sz="4" w:space="0"/>
            </w:tcBorders>
            <w:vAlign w:val="center"/>
          </w:tcPr>
          <w:p>
            <w:pPr>
              <w:widowControl/>
              <w:snapToGrid w:val="0"/>
              <w:spacing w:after="0" w:line="288" w:lineRule="auto"/>
              <w:jc w:val="left"/>
              <w:rPr>
                <w:kern w:val="0"/>
                <w:sz w:val="22"/>
                <w:szCs w:val="22"/>
              </w:rPr>
            </w:pPr>
            <w:r>
              <w:rPr>
                <w:rFonts w:hint="eastAsia"/>
                <w:kern w:val="0"/>
                <w:sz w:val="22"/>
                <w:szCs w:val="22"/>
              </w:rPr>
              <w:t xml:space="preserve">         年     月至         年    月</w:t>
            </w:r>
          </w:p>
        </w:tc>
      </w:tr>
    </w:tbl>
    <w:p>
      <w:pPr>
        <w:widowControl/>
        <w:snapToGrid w:val="0"/>
        <w:spacing w:line="288" w:lineRule="auto"/>
        <w:jc w:val="left"/>
        <w:rPr>
          <w:rFonts w:hint="eastAsia" w:ascii="宋体" w:hAnsi="宋体"/>
          <w:kern w:val="0"/>
          <w:sz w:val="28"/>
          <w:szCs w:val="28"/>
        </w:rPr>
      </w:pPr>
    </w:p>
    <w:p>
      <w:pPr>
        <w:widowControl/>
        <w:snapToGrid w:val="0"/>
        <w:spacing w:line="288" w:lineRule="auto"/>
        <w:jc w:val="left"/>
        <w:rPr>
          <w:rFonts w:hint="eastAsia" w:ascii="宋体" w:hAnsi="宋体"/>
          <w:kern w:val="0"/>
          <w:sz w:val="28"/>
          <w:szCs w:val="28"/>
        </w:rPr>
      </w:pPr>
    </w:p>
    <w:p>
      <w:pPr>
        <w:widowControl/>
        <w:snapToGrid w:val="0"/>
        <w:spacing w:line="288" w:lineRule="auto"/>
        <w:jc w:val="left"/>
        <w:rPr>
          <w:rFonts w:hint="eastAsia" w:ascii="宋体" w:hAnsi="宋体"/>
          <w:kern w:val="0"/>
          <w:sz w:val="28"/>
          <w:szCs w:val="28"/>
        </w:rPr>
      </w:pPr>
    </w:p>
    <w:p>
      <w:pPr>
        <w:widowControl/>
        <w:snapToGrid w:val="0"/>
        <w:spacing w:line="288" w:lineRule="auto"/>
        <w:jc w:val="left"/>
        <w:rPr>
          <w:rFonts w:hint="eastAsia" w:ascii="宋体" w:hAnsi="宋体"/>
          <w:kern w:val="0"/>
          <w:sz w:val="28"/>
          <w:szCs w:val="28"/>
        </w:rPr>
      </w:pPr>
    </w:p>
    <w:p>
      <w:pPr>
        <w:widowControl/>
        <w:snapToGrid w:val="0"/>
        <w:spacing w:line="288" w:lineRule="auto"/>
        <w:jc w:val="left"/>
        <w:rPr>
          <w:rFonts w:hint="eastAsia" w:ascii="宋体" w:hAnsi="宋体"/>
          <w:kern w:val="0"/>
          <w:sz w:val="28"/>
          <w:szCs w:val="28"/>
        </w:rPr>
      </w:pPr>
    </w:p>
    <w:p>
      <w:pPr>
        <w:widowControl/>
        <w:spacing w:line="360" w:lineRule="auto"/>
        <w:jc w:val="center"/>
        <w:rPr>
          <w:rFonts w:hint="eastAsia" w:ascii="宋体" w:hAnsi="宋体" w:cs="宋体"/>
          <w:bCs/>
          <w:color w:val="000000"/>
          <w:kern w:val="0"/>
          <w:sz w:val="32"/>
          <w:szCs w:val="22"/>
        </w:rPr>
      </w:pPr>
      <w:bookmarkStart w:id="8" w:name="_Toc15490"/>
      <w:bookmarkStart w:id="9" w:name="_Toc24621"/>
      <w:bookmarkStart w:id="10" w:name="_Toc1841"/>
      <w:bookmarkStart w:id="11" w:name="_Toc27310"/>
      <w:bookmarkStart w:id="12" w:name="_Toc29137"/>
      <w:r>
        <w:rPr>
          <w:rFonts w:hint="eastAsia" w:ascii="宋体" w:hAnsi="宋体" w:cs="宋体"/>
          <w:bCs/>
          <w:color w:val="000000"/>
          <w:kern w:val="0"/>
          <w:sz w:val="32"/>
          <w:szCs w:val="22"/>
        </w:rPr>
        <w:t>中华人民共和国科学技术部制</w:t>
      </w:r>
      <w:bookmarkEnd w:id="8"/>
      <w:bookmarkEnd w:id="9"/>
      <w:bookmarkEnd w:id="10"/>
      <w:bookmarkEnd w:id="11"/>
      <w:bookmarkEnd w:id="12"/>
    </w:p>
    <w:p>
      <w:pPr>
        <w:widowControl/>
        <w:spacing w:line="360" w:lineRule="auto"/>
        <w:jc w:val="center"/>
        <w:rPr>
          <w:rFonts w:ascii="Arial" w:hAnsi="Arial" w:eastAsia="Arial" w:cs="Arial"/>
          <w:snapToGrid w:val="0"/>
          <w:color w:val="000000"/>
          <w:kern w:val="0"/>
          <w:sz w:val="32"/>
          <w:szCs w:val="192"/>
        </w:rPr>
      </w:pPr>
      <w:r>
        <w:rPr>
          <w:rFonts w:hint="eastAsia" w:ascii="宋体" w:hAnsi="宋体" w:cs="宋体"/>
          <w:bCs/>
          <w:color w:val="000000"/>
          <w:kern w:val="0"/>
          <w:sz w:val="32"/>
          <w:szCs w:val="32"/>
        </w:rPr>
        <w:t>年</w:t>
      </w:r>
      <w:r>
        <w:rPr>
          <w:rFonts w:hint="eastAsia" w:ascii="仿宋" w:hAnsi="仿宋" w:eastAsia="仿宋"/>
          <w:bCs/>
          <w:color w:val="000000"/>
          <w:kern w:val="0"/>
          <w:sz w:val="32"/>
          <w:szCs w:val="32"/>
        </w:rPr>
        <w:t xml:space="preserve">   </w:t>
      </w:r>
      <w:r>
        <w:rPr>
          <w:rFonts w:hint="eastAsia" w:ascii="宋体" w:hAnsi="宋体" w:cs="宋体"/>
          <w:bCs/>
          <w:color w:val="000000"/>
          <w:kern w:val="0"/>
          <w:sz w:val="32"/>
          <w:szCs w:val="32"/>
        </w:rPr>
        <w:t>月</w:t>
      </w:r>
      <w:r>
        <w:rPr>
          <w:rFonts w:hint="eastAsia" w:ascii="仿宋" w:hAnsi="仿宋" w:eastAsia="仿宋"/>
          <w:bCs/>
          <w:color w:val="000000"/>
          <w:kern w:val="0"/>
          <w:sz w:val="32"/>
          <w:szCs w:val="32"/>
        </w:rPr>
        <w:t xml:space="preserve">   </w:t>
      </w:r>
      <w:r>
        <w:rPr>
          <w:rFonts w:hint="eastAsia" w:ascii="宋体" w:hAnsi="宋体" w:cs="宋体"/>
          <w:bCs/>
          <w:color w:val="000000"/>
          <w:kern w:val="0"/>
          <w:sz w:val="32"/>
          <w:szCs w:val="32"/>
        </w:rPr>
        <w:t>日</w:t>
      </w:r>
      <w:r>
        <w:rPr>
          <w:rFonts w:hint="eastAsia" w:eastAsia="黑体"/>
          <w:bCs/>
          <w:kern w:val="0"/>
          <w:sz w:val="28"/>
          <w:szCs w:val="22"/>
        </w:rPr>
        <w:br w:type="page"/>
      </w:r>
    </w:p>
    <w:p>
      <w:pPr>
        <w:widowControl/>
        <w:kinsoku w:val="0"/>
        <w:autoSpaceDE w:val="0"/>
        <w:autoSpaceDN w:val="0"/>
        <w:adjustRightInd w:val="0"/>
        <w:snapToGrid w:val="0"/>
        <w:spacing w:line="240" w:lineRule="auto"/>
        <w:jc w:val="center"/>
        <w:textAlignment w:val="baseline"/>
        <w:outlineLvl w:val="1"/>
        <w:rPr>
          <w:rFonts w:ascii="Arial" w:hAnsi="Arial" w:eastAsia="黑体" w:cs="Arial"/>
          <w:snapToGrid w:val="0"/>
          <w:color w:val="000000"/>
          <w:kern w:val="0"/>
          <w:sz w:val="28"/>
          <w:szCs w:val="21"/>
        </w:rPr>
      </w:pPr>
      <w:bookmarkStart w:id="13" w:name="_Toc26171"/>
      <w:r>
        <w:rPr>
          <w:rFonts w:hint="eastAsia" w:ascii="Arial" w:hAnsi="Arial" w:eastAsia="黑体" w:cs="Arial"/>
          <w:snapToGrid w:val="0"/>
          <w:color w:val="000000"/>
          <w:kern w:val="0"/>
          <w:sz w:val="28"/>
          <w:szCs w:val="21"/>
        </w:rPr>
        <w:t>项目牵头申报单位基本情况表</w:t>
      </w:r>
      <w:bookmarkEnd w:id="13"/>
    </w:p>
    <w:p>
      <w:pPr>
        <w:widowControl/>
        <w:kinsoku w:val="0"/>
        <w:autoSpaceDE w:val="0"/>
        <w:autoSpaceDN w:val="0"/>
        <w:adjustRightInd w:val="0"/>
        <w:snapToGrid w:val="0"/>
        <w:spacing w:after="0" w:line="240" w:lineRule="auto"/>
        <w:jc w:val="left"/>
        <w:textAlignment w:val="baseline"/>
        <w:rPr>
          <w:rFonts w:hint="eastAsia" w:ascii="黑体" w:hAnsi="黑体" w:eastAsia="黑体" w:cs="黑体"/>
          <w:snapToGrid w:val="0"/>
          <w:color w:val="000000"/>
          <w:kern w:val="0"/>
          <w:sz w:val="20"/>
          <w:szCs w:val="21"/>
          <w:lang w:eastAsia="en-US"/>
        </w:rPr>
      </w:pPr>
      <w:r>
        <w:rPr>
          <w:rFonts w:hint="eastAsia" w:ascii="黑体" w:hAnsi="黑体" w:eastAsia="黑体" w:cs="黑体"/>
          <w:b/>
          <w:bCs/>
          <w:snapToGrid w:val="0"/>
          <w:color w:val="000000"/>
          <w:kern w:val="0"/>
          <w:sz w:val="20"/>
          <w:szCs w:val="21"/>
          <w:lang w:eastAsia="en-US"/>
        </w:rPr>
        <w:t>表A1</w:t>
      </w:r>
    </w:p>
    <w:tbl>
      <w:tblPr>
        <w:tblStyle w:val="20"/>
        <w:tblW w:w="92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
        <w:gridCol w:w="2140"/>
        <w:gridCol w:w="1347"/>
        <w:gridCol w:w="821"/>
        <w:gridCol w:w="962"/>
        <w:gridCol w:w="852"/>
        <w:gridCol w:w="311"/>
        <w:gridCol w:w="336"/>
        <w:gridCol w:w="493"/>
        <w:gridCol w:w="14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07" w:hRule="atLeast"/>
          <w:tblHeader/>
          <w:jc w:val="center"/>
        </w:trPr>
        <w:tc>
          <w:tcPr>
            <w:tcW w:w="9214" w:type="dxa"/>
            <w:gridSpan w:val="10"/>
            <w:vAlign w:val="center"/>
          </w:tcPr>
          <w:p>
            <w:pPr>
              <w:autoSpaceDE w:val="0"/>
              <w:autoSpaceDN w:val="0"/>
              <w:adjustRightInd w:val="0"/>
              <w:snapToGrid w:val="0"/>
              <w:spacing w:after="0" w:line="276" w:lineRule="auto"/>
              <w:jc w:val="left"/>
              <w:rPr>
                <w:snapToGrid w:val="0"/>
                <w:color w:val="000000"/>
                <w:kern w:val="0"/>
                <w:sz w:val="20"/>
                <w:szCs w:val="21"/>
              </w:rPr>
            </w:pPr>
            <w:r>
              <w:rPr>
                <w:snapToGrid w:val="0"/>
                <w:color w:val="000000"/>
                <w:kern w:val="0"/>
                <w:sz w:val="20"/>
                <w:szCs w:val="20"/>
              </w:rPr>
              <w:t xml:space="preserve">填表说明：1. </w:t>
            </w:r>
            <w:r>
              <w:rPr>
                <w:snapToGrid w:val="0"/>
                <w:color w:val="000000"/>
                <w:kern w:val="0"/>
                <w:sz w:val="20"/>
                <w:szCs w:val="21"/>
              </w:rPr>
              <w:t>组织机构代码指企事业单位国家标准代码，</w:t>
            </w:r>
            <w:r>
              <w:rPr>
                <w:snapToGrid w:val="0"/>
                <w:color w:val="000000"/>
                <w:kern w:val="0"/>
                <w:sz w:val="20"/>
                <w:szCs w:val="20"/>
              </w:rPr>
              <w:t>单位若已三证合一请填写单位社会信用代码,</w:t>
            </w:r>
            <w:r>
              <w:rPr>
                <w:snapToGrid w:val="0"/>
                <w:color w:val="000000"/>
                <w:kern w:val="0"/>
                <w:sz w:val="20"/>
                <w:szCs w:val="21"/>
              </w:rPr>
              <w:t xml:space="preserve">  </w:t>
            </w:r>
          </w:p>
          <w:p>
            <w:pPr>
              <w:autoSpaceDE w:val="0"/>
              <w:autoSpaceDN w:val="0"/>
              <w:adjustRightInd w:val="0"/>
              <w:snapToGrid w:val="0"/>
              <w:spacing w:after="0" w:line="276" w:lineRule="auto"/>
              <w:jc w:val="left"/>
              <w:rPr>
                <w:snapToGrid w:val="0"/>
                <w:color w:val="000000"/>
                <w:kern w:val="0"/>
                <w:sz w:val="20"/>
                <w:szCs w:val="20"/>
              </w:rPr>
            </w:pPr>
            <w:r>
              <w:rPr>
                <w:snapToGrid w:val="0"/>
                <w:color w:val="000000"/>
                <w:kern w:val="0"/>
                <w:sz w:val="20"/>
                <w:szCs w:val="21"/>
              </w:rPr>
              <w:t xml:space="preserve">            无组织机构代码的单位填写“000000000”</w:t>
            </w:r>
            <w:r>
              <w:rPr>
                <w:snapToGrid w:val="0"/>
                <w:color w:val="000000"/>
                <w:kern w:val="0"/>
                <w:sz w:val="20"/>
                <w:szCs w:val="20"/>
              </w:rPr>
              <w:t xml:space="preserve">； </w:t>
            </w:r>
          </w:p>
          <w:p>
            <w:pPr>
              <w:autoSpaceDE w:val="0"/>
              <w:autoSpaceDN w:val="0"/>
              <w:adjustRightInd w:val="0"/>
              <w:snapToGrid w:val="0"/>
              <w:spacing w:after="0" w:line="276" w:lineRule="auto"/>
              <w:jc w:val="left"/>
              <w:rPr>
                <w:snapToGrid w:val="0"/>
                <w:color w:val="000000"/>
                <w:kern w:val="0"/>
                <w:sz w:val="20"/>
                <w:szCs w:val="20"/>
              </w:rPr>
            </w:pPr>
            <w:r>
              <w:rPr>
                <w:snapToGrid w:val="0"/>
                <w:color w:val="000000"/>
                <w:kern w:val="0"/>
                <w:sz w:val="20"/>
                <w:szCs w:val="20"/>
              </w:rPr>
              <w:t xml:space="preserve">          2. 单位公章名称必须与单位名称一致；</w:t>
            </w:r>
          </w:p>
          <w:p>
            <w:pPr>
              <w:autoSpaceDE w:val="0"/>
              <w:autoSpaceDN w:val="0"/>
              <w:adjustRightInd w:val="0"/>
              <w:snapToGrid w:val="0"/>
              <w:spacing w:after="0" w:line="276" w:lineRule="auto"/>
              <w:jc w:val="left"/>
              <w:rPr>
                <w:rFonts w:ascii="Arial" w:hAnsi="Arial" w:eastAsia="楷体_GB2312" w:cs="Arial"/>
                <w:snapToGrid w:val="0"/>
                <w:color w:val="000000"/>
                <w:kern w:val="0"/>
                <w:sz w:val="20"/>
                <w:szCs w:val="20"/>
              </w:rPr>
            </w:pPr>
            <w:r>
              <w:rPr>
                <w:snapToGrid w:val="0"/>
                <w:color w:val="000000"/>
                <w:kern w:val="0"/>
                <w:sz w:val="20"/>
                <w:szCs w:val="20"/>
              </w:rPr>
              <w:t xml:space="preserve">          3. 单位开户名称应与单位名称一致，如有开户名称不一致等特殊情况，必须提供证明文件。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restart"/>
            <w:vAlign w:val="center"/>
          </w:tcPr>
          <w:p>
            <w:pPr>
              <w:autoSpaceDE w:val="0"/>
              <w:autoSpaceDN w:val="0"/>
              <w:adjustRightInd w:val="0"/>
              <w:snapToGrid w:val="0"/>
              <w:spacing w:after="0" w:line="276" w:lineRule="auto"/>
              <w:jc w:val="center"/>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项目牵头</w:t>
            </w:r>
            <w:r>
              <w:rPr>
                <w:rFonts w:hint="eastAsia" w:ascii="Arial" w:hAnsi="Arial" w:cs="Arial"/>
                <w:b/>
                <w:bCs/>
                <w:snapToGrid w:val="0"/>
                <w:color w:val="000000"/>
                <w:kern w:val="0"/>
                <w:sz w:val="20"/>
                <w:szCs w:val="21"/>
              </w:rPr>
              <w:t>申报</w:t>
            </w:r>
            <w:r>
              <w:rPr>
                <w:rFonts w:hint="eastAsia" w:ascii="Arial" w:hAnsi="Arial" w:eastAsia="Arial" w:cs="Arial"/>
                <w:b/>
                <w:bCs/>
                <w:snapToGrid w:val="0"/>
                <w:color w:val="000000"/>
                <w:kern w:val="0"/>
                <w:sz w:val="20"/>
                <w:szCs w:val="21"/>
                <w:lang w:eastAsia="en-US"/>
              </w:rPr>
              <w:t>单位</w:t>
            </w: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单位名称</w:t>
            </w:r>
          </w:p>
        </w:tc>
        <w:tc>
          <w:tcPr>
            <w:tcW w:w="6604" w:type="dxa"/>
            <w:gridSpan w:val="8"/>
            <w:vAlign w:val="center"/>
          </w:tcPr>
          <w:p>
            <w:pPr>
              <w:autoSpaceDE w:val="0"/>
              <w:autoSpaceDN w:val="0"/>
              <w:adjustRightInd w:val="0"/>
              <w:snapToGrid w:val="0"/>
              <w:spacing w:after="0" w:line="276" w:lineRule="auto"/>
              <w:jc w:val="center"/>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8"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cs="Arial"/>
                <w:b/>
                <w:bCs/>
                <w:snapToGrid w:val="0"/>
                <w:color w:val="000000"/>
                <w:kern w:val="0"/>
                <w:sz w:val="20"/>
                <w:szCs w:val="21"/>
              </w:rPr>
            </w:pPr>
            <w:r>
              <w:rPr>
                <w:rFonts w:hint="eastAsia" w:ascii="Arial" w:hAnsi="Arial" w:eastAsia="Arial" w:cs="Arial"/>
                <w:b/>
                <w:bCs/>
                <w:snapToGrid w:val="0"/>
                <w:color w:val="000000"/>
                <w:kern w:val="0"/>
                <w:sz w:val="20"/>
                <w:szCs w:val="21"/>
                <w:lang w:eastAsia="en-US"/>
              </w:rPr>
              <w:t>单位</w:t>
            </w:r>
            <w:r>
              <w:rPr>
                <w:rFonts w:hint="eastAsia" w:ascii="Arial" w:hAnsi="Arial" w:cs="Arial"/>
                <w:b/>
                <w:bCs/>
                <w:snapToGrid w:val="0"/>
                <w:color w:val="000000"/>
                <w:kern w:val="0"/>
                <w:sz w:val="20"/>
                <w:szCs w:val="21"/>
              </w:rPr>
              <w:t>类别</w:t>
            </w:r>
          </w:p>
        </w:tc>
        <w:tc>
          <w:tcPr>
            <w:tcW w:w="6604" w:type="dxa"/>
            <w:gridSpan w:val="8"/>
            <w:vAlign w:val="center"/>
          </w:tcPr>
          <w:p>
            <w:pPr>
              <w:tabs>
                <w:tab w:val="left" w:pos="360"/>
              </w:tabs>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大专院校</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事业性研究单位</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其他事业单位</w:t>
            </w:r>
          </w:p>
          <w:p>
            <w:pPr>
              <w:tabs>
                <w:tab w:val="left" w:pos="360"/>
              </w:tabs>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政府机关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群众团体 </w:t>
            </w:r>
            <w:r>
              <w:rPr>
                <w:rFonts w:hint="eastAsia" w:ascii="Arial" w:hAnsi="Arial" w:eastAsia="Arial" w:cs="Arial"/>
                <w:snapToGrid w:val="0"/>
                <w:color w:val="000000"/>
                <w:kern w:val="0"/>
                <w:sz w:val="20"/>
                <w:szCs w:val="21"/>
              </w:rPr>
              <w:t xml:space="preserve"> </w:t>
            </w:r>
            <w:r>
              <w:rPr>
                <w:rFonts w:hint="eastAsia" w:ascii="Arial" w:hAnsi="Arial" w:cs="Arial"/>
                <w:snapToGrid w:val="0"/>
                <w:color w:val="000000"/>
                <w:kern w:val="0"/>
                <w:sz w:val="20"/>
                <w:szCs w:val="21"/>
              </w:rPr>
              <w:t xml:space="preserve"> </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社会团体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境外单位</w:t>
            </w:r>
          </w:p>
          <w:p>
            <w:pPr>
              <w:tabs>
                <w:tab w:val="left" w:pos="360"/>
              </w:tabs>
              <w:autoSpaceDE w:val="0"/>
              <w:autoSpaceDN w:val="0"/>
              <w:adjustRightInd w:val="0"/>
              <w:snapToGrid w:val="0"/>
              <w:spacing w:after="0" w:line="276" w:lineRule="auto"/>
              <w:jc w:val="left"/>
              <w:rPr>
                <w:rFonts w:ascii="Arial" w:hAnsi="Arial" w:eastAsia="Arial" w:cs="Arial"/>
                <w:snapToGrid w:val="0"/>
                <w:color w:val="000000"/>
                <w:kern w:val="0"/>
                <w:sz w:val="20"/>
                <w:szCs w:val="21"/>
              </w:rPr>
            </w:pP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转制型企业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国有企业</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集体所有制企业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私营</w:t>
            </w:r>
            <w:r>
              <w:rPr>
                <w:rFonts w:hint="eastAsia" w:ascii="Arial" w:hAnsi="Arial" w:eastAsia="Arial" w:cs="Arial"/>
                <w:snapToGrid w:val="0"/>
                <w:color w:val="000000"/>
                <w:kern w:val="0"/>
                <w:sz w:val="20"/>
                <w:szCs w:val="21"/>
              </w:rPr>
              <w:t xml:space="preserve">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合资企业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外商投资</w:t>
            </w:r>
            <w:r>
              <w:rPr>
                <w:rFonts w:hint="eastAsia" w:ascii="Arial" w:hAnsi="Arial" w:eastAsia="Arial" w:cs="Arial"/>
                <w:snapToGrid w:val="0"/>
                <w:color w:val="000000"/>
                <w:kern w:val="0"/>
                <w:sz w:val="20"/>
                <w:szCs w:val="21"/>
              </w:rPr>
              <w:t xml:space="preserve">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港、澳、台投资企业 </w:t>
            </w:r>
            <w:r>
              <w:rPr>
                <w:rFonts w:hint="eastAsia" w:ascii="Arial" w:hAnsi="Arial" w:eastAsia="Arial" w:cs="Arial"/>
                <w:snapToGrid w:val="0"/>
                <w:color w:val="000000"/>
                <w:kern w:val="0"/>
                <w:sz w:val="20"/>
                <w:szCs w:val="21"/>
              </w:rPr>
              <w:sym w:font="Wingdings 2" w:char="00A3"/>
            </w:r>
            <w:r>
              <w:rPr>
                <w:rFonts w:hint="eastAsia" w:ascii="Arial" w:hAnsi="Arial" w:eastAsia="Arial" w:cs="Arial"/>
                <w:snapToGrid w:val="0"/>
                <w:color w:val="000000"/>
                <w:kern w:val="0"/>
                <w:sz w:val="20"/>
                <w:szCs w:val="21"/>
              </w:rPr>
              <w:t>其他</w:t>
            </w:r>
            <w:r>
              <w:rPr>
                <w:rFonts w:hint="eastAsia" w:ascii="Arial" w:hAnsi="Arial" w:cs="Arial"/>
                <w:snapToGrid w:val="0"/>
                <w:color w:val="000000"/>
                <w:kern w:val="0"/>
                <w:sz w:val="20"/>
                <w:szCs w:val="21"/>
              </w:rPr>
              <w:t xml:space="preserve">企业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单位主管部门</w:t>
            </w:r>
          </w:p>
        </w:tc>
        <w:tc>
          <w:tcPr>
            <w:tcW w:w="3982" w:type="dxa"/>
            <w:gridSpan w:val="4"/>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40" w:type="dxa"/>
            <w:gridSpan w:val="3"/>
            <w:vAlign w:val="center"/>
          </w:tcPr>
          <w:p>
            <w:pPr>
              <w:autoSpaceDE w:val="0"/>
              <w:autoSpaceDN w:val="0"/>
              <w:adjustRightInd w:val="0"/>
              <w:snapToGrid w:val="0"/>
              <w:spacing w:after="0" w:line="276" w:lineRule="auto"/>
              <w:jc w:val="center"/>
              <w:rPr>
                <w:rFonts w:ascii="宋体" w:hAnsi="宋体" w:eastAsia="Arial" w:cs="宋体"/>
                <w:snapToGrid w:val="0"/>
                <w:color w:val="000000"/>
                <w:kern w:val="0"/>
                <w:sz w:val="20"/>
                <w:szCs w:val="20"/>
                <w:lang w:eastAsia="en-US"/>
              </w:rPr>
            </w:pPr>
            <w:r>
              <w:rPr>
                <w:rFonts w:hint="eastAsia" w:ascii="宋体" w:hAnsi="宋体" w:eastAsia="Arial" w:cs="宋体"/>
                <w:snapToGrid w:val="0"/>
                <w:color w:val="000000"/>
                <w:kern w:val="0"/>
                <w:sz w:val="20"/>
                <w:szCs w:val="20"/>
                <w:lang w:eastAsia="en-US"/>
              </w:rPr>
              <w:t>隶属关系</w:t>
            </w:r>
          </w:p>
        </w:tc>
        <w:tc>
          <w:tcPr>
            <w:tcW w:w="1482" w:type="dxa"/>
            <w:vAlign w:val="center"/>
          </w:tcPr>
          <w:p>
            <w:pPr>
              <w:autoSpaceDE w:val="0"/>
              <w:autoSpaceDN w:val="0"/>
              <w:adjustRightInd w:val="0"/>
              <w:snapToGrid w:val="0"/>
              <w:spacing w:after="0" w:line="276" w:lineRule="auto"/>
              <w:jc w:val="center"/>
              <w:rPr>
                <w:rFonts w:ascii="宋体" w:hAnsi="宋体" w:eastAsia="Arial" w:cs="Arial"/>
                <w:snapToGrid w:val="0"/>
                <w:color w:val="000000"/>
                <w:kern w:val="0"/>
                <w:sz w:val="20"/>
                <w:szCs w:val="20"/>
                <w:lang w:eastAsia="en-US"/>
              </w:rPr>
            </w:pPr>
            <w:r>
              <w:rPr>
                <w:rFonts w:hint="eastAsia" w:ascii="宋体" w:hAnsi="宋体" w:eastAsia="Arial" w:cs="Arial"/>
                <w:snapToGrid w:val="0"/>
                <w:color w:val="000000"/>
                <w:kern w:val="0"/>
                <w:sz w:val="20"/>
                <w:szCs w:val="20"/>
                <w:lang w:eastAsia="en-US"/>
              </w:rPr>
              <w:t>中央</w:t>
            </w:r>
            <w:r>
              <w:rPr>
                <w:rFonts w:ascii="Arial" w:hAnsi="Arial" w:eastAsia="Arial" w:cs="Arial"/>
                <w:snapToGrid w:val="0"/>
                <w:color w:val="000000"/>
                <w:kern w:val="0"/>
                <w:sz w:val="20"/>
                <w:szCs w:val="20"/>
                <w:lang w:eastAsia="en-US"/>
              </w:rPr>
              <w:t>/</w:t>
            </w:r>
            <w:r>
              <w:rPr>
                <w:rFonts w:hint="eastAsia" w:ascii="宋体" w:hAnsi="宋体" w:eastAsia="Arial" w:cs="Arial"/>
                <w:snapToGrid w:val="0"/>
                <w:color w:val="000000"/>
                <w:kern w:val="0"/>
                <w:sz w:val="20"/>
                <w:szCs w:val="20"/>
                <w:lang w:eastAsia="en-US"/>
              </w:rPr>
              <w:t>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单位组织机构代码</w:t>
            </w:r>
          </w:p>
        </w:tc>
        <w:tc>
          <w:tcPr>
            <w:tcW w:w="6604" w:type="dxa"/>
            <w:gridSpan w:val="8"/>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3"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单位法定代表人姓名</w:t>
            </w:r>
          </w:p>
        </w:tc>
        <w:tc>
          <w:tcPr>
            <w:tcW w:w="6604" w:type="dxa"/>
            <w:gridSpan w:val="8"/>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单位开户名称</w:t>
            </w:r>
          </w:p>
        </w:tc>
        <w:tc>
          <w:tcPr>
            <w:tcW w:w="6604" w:type="dxa"/>
            <w:gridSpan w:val="8"/>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开户银行（全称）</w:t>
            </w:r>
          </w:p>
        </w:tc>
        <w:tc>
          <w:tcPr>
            <w:tcW w:w="2168"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2125" w:type="dxa"/>
            <w:gridSpan w:val="3"/>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汇入地点</w:t>
            </w:r>
          </w:p>
        </w:tc>
        <w:tc>
          <w:tcPr>
            <w:tcW w:w="2311" w:type="dxa"/>
            <w:gridSpan w:val="3"/>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 xml:space="preserve">       省        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银行账号</w:t>
            </w:r>
          </w:p>
        </w:tc>
        <w:tc>
          <w:tcPr>
            <w:tcW w:w="2168"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2125" w:type="dxa"/>
            <w:gridSpan w:val="3"/>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银行机构代码</w:t>
            </w:r>
          </w:p>
        </w:tc>
        <w:tc>
          <w:tcPr>
            <w:tcW w:w="2311" w:type="dxa"/>
            <w:gridSpan w:val="3"/>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8"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单位所属地区</w:t>
            </w:r>
          </w:p>
        </w:tc>
        <w:tc>
          <w:tcPr>
            <w:tcW w:w="2168"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rPr>
            </w:pPr>
            <w:r>
              <w:rPr>
                <w:rFonts w:hint="eastAsia" w:ascii="Arial" w:hAnsi="Arial" w:eastAsia="Arial" w:cs="Arial"/>
                <w:snapToGrid w:val="0"/>
                <w:color w:val="000000"/>
                <w:kern w:val="0"/>
                <w:sz w:val="20"/>
                <w:szCs w:val="21"/>
              </w:rPr>
              <w:t xml:space="preserve">省、直辖市、自治区等                   </w:t>
            </w:r>
          </w:p>
        </w:tc>
        <w:tc>
          <w:tcPr>
            <w:tcW w:w="1814" w:type="dxa"/>
            <w:gridSpan w:val="2"/>
            <w:vAlign w:val="center"/>
          </w:tcPr>
          <w:p>
            <w:pPr>
              <w:autoSpaceDE w:val="0"/>
              <w:autoSpaceDN w:val="0"/>
              <w:adjustRightInd w:val="0"/>
              <w:snapToGrid w:val="0"/>
              <w:spacing w:after="0" w:line="276" w:lineRule="auto"/>
              <w:jc w:val="center"/>
              <w:rPr>
                <w:rFonts w:ascii="宋体" w:hAnsi="宋体" w:eastAsia="Arial" w:cs="宋体"/>
                <w:snapToGrid w:val="0"/>
                <w:color w:val="000000"/>
                <w:kern w:val="0"/>
                <w:sz w:val="20"/>
                <w:szCs w:val="20"/>
                <w:lang w:eastAsia="en-US"/>
              </w:rPr>
            </w:pPr>
            <w:r>
              <w:rPr>
                <w:rFonts w:hint="eastAsia" w:ascii="宋体" w:hAnsi="宋体" w:eastAsia="Arial" w:cs="宋体"/>
                <w:snapToGrid w:val="0"/>
                <w:color w:val="000000"/>
                <w:kern w:val="0"/>
                <w:sz w:val="20"/>
                <w:szCs w:val="20"/>
                <w:lang w:eastAsia="en-US"/>
              </w:rPr>
              <w:t>地市</w:t>
            </w:r>
          </w:p>
          <w:p>
            <w:pPr>
              <w:autoSpaceDE w:val="0"/>
              <w:autoSpaceDN w:val="0"/>
              <w:adjustRightInd w:val="0"/>
              <w:snapToGrid w:val="0"/>
              <w:spacing w:after="0" w:line="276" w:lineRule="auto"/>
              <w:jc w:val="center"/>
              <w:rPr>
                <w:rFonts w:ascii="宋体" w:hAnsi="宋体" w:eastAsia="Arial" w:cs="宋体"/>
                <w:snapToGrid w:val="0"/>
                <w:color w:val="000000"/>
                <w:kern w:val="0"/>
                <w:sz w:val="20"/>
                <w:szCs w:val="20"/>
                <w:lang w:eastAsia="en-US"/>
              </w:rPr>
            </w:pPr>
            <w:r>
              <w:rPr>
                <w:rFonts w:hint="eastAsia" w:ascii="宋体" w:hAnsi="宋体" w:eastAsia="Arial" w:cs="宋体"/>
                <w:snapToGrid w:val="0"/>
                <w:color w:val="000000"/>
                <w:kern w:val="0"/>
                <w:sz w:val="20"/>
                <w:szCs w:val="20"/>
                <w:lang w:eastAsia="en-US"/>
              </w:rPr>
              <w:t>（市、自治州、盟）</w:t>
            </w:r>
          </w:p>
        </w:tc>
        <w:tc>
          <w:tcPr>
            <w:tcW w:w="2622" w:type="dxa"/>
            <w:gridSpan w:val="4"/>
            <w:vAlign w:val="center"/>
          </w:tcPr>
          <w:p>
            <w:pPr>
              <w:autoSpaceDE w:val="0"/>
              <w:autoSpaceDN w:val="0"/>
              <w:adjustRightInd w:val="0"/>
              <w:snapToGrid w:val="0"/>
              <w:spacing w:after="0" w:line="276" w:lineRule="auto"/>
              <w:jc w:val="center"/>
              <w:rPr>
                <w:rFonts w:ascii="宋体" w:hAnsi="宋体" w:eastAsia="Arial" w:cs="宋体"/>
                <w:snapToGrid w:val="0"/>
                <w:color w:val="000000"/>
                <w:kern w:val="0"/>
                <w:sz w:val="20"/>
                <w:szCs w:val="20"/>
                <w:lang w:eastAsia="en-US"/>
              </w:rPr>
            </w:pPr>
            <w:r>
              <w:rPr>
                <w:rFonts w:hint="eastAsia" w:ascii="宋体" w:hAnsi="宋体" w:eastAsia="Arial" w:cs="宋体"/>
                <w:snapToGrid w:val="0"/>
                <w:color w:val="000000"/>
                <w:kern w:val="0"/>
                <w:sz w:val="20"/>
                <w:szCs w:val="20"/>
                <w:lang w:eastAsia="en-US"/>
              </w:rPr>
              <w:t>县市（区、旗）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highlight w:val="yellow"/>
                <w:lang w:eastAsia="en-US"/>
              </w:rPr>
            </w:pPr>
            <w:r>
              <w:rPr>
                <w:rFonts w:hint="eastAsia" w:ascii="Arial" w:hAnsi="Arial" w:eastAsia="Arial" w:cs="Arial"/>
                <w:b/>
                <w:bCs/>
                <w:snapToGrid w:val="0"/>
                <w:color w:val="000000"/>
                <w:kern w:val="0"/>
                <w:sz w:val="20"/>
                <w:szCs w:val="21"/>
                <w:lang w:eastAsia="en-US"/>
              </w:rPr>
              <w:t>电子邮箱</w:t>
            </w:r>
          </w:p>
        </w:tc>
        <w:tc>
          <w:tcPr>
            <w:tcW w:w="6604" w:type="dxa"/>
            <w:gridSpan w:val="8"/>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highlight w:val="yellow"/>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通信地址</w:t>
            </w:r>
          </w:p>
        </w:tc>
        <w:tc>
          <w:tcPr>
            <w:tcW w:w="6604" w:type="dxa"/>
            <w:gridSpan w:val="8"/>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邮政编码</w:t>
            </w:r>
          </w:p>
        </w:tc>
        <w:tc>
          <w:tcPr>
            <w:tcW w:w="6604" w:type="dxa"/>
            <w:gridSpan w:val="8"/>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restart"/>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相关责任人</w:t>
            </w:r>
          </w:p>
        </w:tc>
        <w:tc>
          <w:tcPr>
            <w:tcW w:w="2140" w:type="dxa"/>
            <w:vMerge w:val="restart"/>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项目</w:t>
            </w:r>
            <w:r>
              <w:rPr>
                <w:rFonts w:hint="eastAsia" w:ascii="Arial" w:hAnsi="Arial" w:cs="Arial"/>
                <w:b/>
                <w:bCs/>
                <w:snapToGrid w:val="0"/>
                <w:color w:val="000000"/>
                <w:kern w:val="0"/>
                <w:sz w:val="20"/>
                <w:szCs w:val="21"/>
              </w:rPr>
              <w:t>责任</w:t>
            </w:r>
            <w:r>
              <w:rPr>
                <w:rFonts w:hint="eastAsia" w:ascii="Arial" w:hAnsi="Arial" w:eastAsia="Arial" w:cs="Arial"/>
                <w:b/>
                <w:bCs/>
                <w:snapToGrid w:val="0"/>
                <w:color w:val="000000"/>
                <w:kern w:val="0"/>
                <w:sz w:val="20"/>
                <w:szCs w:val="21"/>
                <w:lang w:eastAsia="en-US"/>
              </w:rPr>
              <w:t>人</w:t>
            </w: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身份证号码</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工作单位</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783"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499"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手机号码</w:t>
            </w:r>
          </w:p>
        </w:tc>
        <w:tc>
          <w:tcPr>
            <w:tcW w:w="1975"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1783"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499" w:type="dxa"/>
            <w:gridSpan w:val="3"/>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邮政编码</w:t>
            </w:r>
          </w:p>
        </w:tc>
        <w:tc>
          <w:tcPr>
            <w:tcW w:w="1975"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通信地址</w:t>
            </w:r>
          </w:p>
        </w:tc>
        <w:tc>
          <w:tcPr>
            <w:tcW w:w="5257" w:type="dxa"/>
            <w:gridSpan w:val="7"/>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restart"/>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项目负责人</w:t>
            </w: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身份证号码</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工作单位</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5"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783"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499" w:type="dxa"/>
            <w:gridSpan w:val="3"/>
            <w:vAlign w:val="center"/>
          </w:tcPr>
          <w:p>
            <w:pPr>
              <w:autoSpaceDE w:val="0"/>
              <w:autoSpaceDN w:val="0"/>
              <w:adjustRightInd w:val="0"/>
              <w:snapToGrid w:val="0"/>
              <w:spacing w:after="0" w:line="276" w:lineRule="auto"/>
              <w:jc w:val="left"/>
              <w:rPr>
                <w:kern w:val="0"/>
                <w:sz w:val="22"/>
                <w:szCs w:val="22"/>
              </w:rPr>
            </w:pPr>
            <w:r>
              <w:rPr>
                <w:rFonts w:hint="eastAsia" w:ascii="Arial" w:hAnsi="Arial" w:eastAsia="Arial" w:cs="Arial"/>
                <w:snapToGrid w:val="0"/>
                <w:color w:val="000000"/>
                <w:kern w:val="0"/>
                <w:sz w:val="20"/>
                <w:szCs w:val="21"/>
                <w:lang w:eastAsia="en-US"/>
              </w:rPr>
              <w:t>手机号码</w:t>
            </w:r>
          </w:p>
        </w:tc>
        <w:tc>
          <w:tcPr>
            <w:tcW w:w="1975" w:type="dxa"/>
            <w:gridSpan w:val="2"/>
            <w:vAlign w:val="center"/>
          </w:tcPr>
          <w:p>
            <w:pPr>
              <w:autoSpaceDE w:val="0"/>
              <w:autoSpaceDN w:val="0"/>
              <w:adjustRightInd w:val="0"/>
              <w:snapToGrid w:val="0"/>
              <w:spacing w:after="0" w:line="276" w:lineRule="auto"/>
              <w:jc w:val="left"/>
              <w:rPr>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5"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1783"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499" w:type="dxa"/>
            <w:gridSpan w:val="3"/>
            <w:vAlign w:val="center"/>
          </w:tcPr>
          <w:p>
            <w:pPr>
              <w:autoSpaceDE w:val="0"/>
              <w:autoSpaceDN w:val="0"/>
              <w:adjustRightInd w:val="0"/>
              <w:snapToGrid w:val="0"/>
              <w:spacing w:after="0" w:line="276" w:lineRule="auto"/>
              <w:jc w:val="left"/>
              <w:rPr>
                <w:kern w:val="0"/>
                <w:sz w:val="22"/>
                <w:szCs w:val="22"/>
              </w:rPr>
            </w:pPr>
            <w:r>
              <w:rPr>
                <w:rFonts w:hint="eastAsia" w:ascii="Arial" w:hAnsi="Arial" w:cs="Arial"/>
                <w:snapToGrid w:val="0"/>
                <w:color w:val="000000"/>
                <w:kern w:val="0"/>
                <w:sz w:val="20"/>
                <w:szCs w:val="21"/>
              </w:rPr>
              <w:t>邮政编码</w:t>
            </w:r>
          </w:p>
        </w:tc>
        <w:tc>
          <w:tcPr>
            <w:tcW w:w="1975" w:type="dxa"/>
            <w:gridSpan w:val="2"/>
            <w:vAlign w:val="center"/>
          </w:tcPr>
          <w:p>
            <w:pPr>
              <w:autoSpaceDE w:val="0"/>
              <w:autoSpaceDN w:val="0"/>
              <w:adjustRightInd w:val="0"/>
              <w:snapToGrid w:val="0"/>
              <w:spacing w:after="0" w:line="276" w:lineRule="auto"/>
              <w:jc w:val="left"/>
              <w:rPr>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通信地址</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restart"/>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eastAsia="Arial" w:cs="Arial"/>
                <w:b/>
                <w:bCs/>
                <w:snapToGrid w:val="0"/>
                <w:color w:val="000000"/>
                <w:kern w:val="0"/>
                <w:sz w:val="20"/>
                <w:szCs w:val="21"/>
                <w:lang w:eastAsia="en-US"/>
              </w:rPr>
              <w:t>项目联系人</w:t>
            </w: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783"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499"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手机号码</w:t>
            </w:r>
          </w:p>
        </w:tc>
        <w:tc>
          <w:tcPr>
            <w:tcW w:w="1975"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传真号码</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2140" w:type="dxa"/>
            <w:vMerge w:val="restart"/>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cs="Arial"/>
                <w:b/>
                <w:bCs/>
                <w:snapToGrid w:val="0"/>
                <w:color w:val="000000"/>
                <w:kern w:val="0"/>
                <w:sz w:val="20"/>
                <w:szCs w:val="21"/>
              </w:rPr>
              <w:t>项目</w:t>
            </w:r>
            <w:r>
              <w:rPr>
                <w:rFonts w:hint="eastAsia" w:ascii="Arial" w:hAnsi="Arial" w:eastAsia="Arial" w:cs="Arial"/>
                <w:b/>
                <w:bCs/>
                <w:snapToGrid w:val="0"/>
                <w:color w:val="000000"/>
                <w:kern w:val="0"/>
                <w:sz w:val="20"/>
                <w:szCs w:val="21"/>
                <w:lang w:eastAsia="en-US"/>
              </w:rPr>
              <w:t>财务负责人</w:t>
            </w: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身份证号码</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4"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783"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499"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手机号码</w:t>
            </w:r>
          </w:p>
        </w:tc>
        <w:tc>
          <w:tcPr>
            <w:tcW w:w="1975" w:type="dxa"/>
            <w:gridSpan w:val="2"/>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5" w:hRule="atLeast"/>
          <w:tblHeader/>
          <w:jc w:val="center"/>
        </w:trPr>
        <w:tc>
          <w:tcPr>
            <w:tcW w:w="470" w:type="dxa"/>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2140" w:type="dxa"/>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347"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5257"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bl>
    <w:p>
      <w:pPr>
        <w:widowControl/>
        <w:kinsoku w:val="0"/>
        <w:autoSpaceDE w:val="0"/>
        <w:autoSpaceDN w:val="0"/>
        <w:adjustRightInd w:val="0"/>
        <w:snapToGrid w:val="0"/>
        <w:spacing w:line="240" w:lineRule="auto"/>
        <w:jc w:val="left"/>
        <w:textAlignment w:val="baseline"/>
        <w:rPr>
          <w:rFonts w:hint="eastAsia" w:ascii="黑体" w:hAnsi="黑体" w:eastAsia="黑体" w:cs="黑体"/>
          <w:snapToGrid w:val="0"/>
          <w:color w:val="303030"/>
          <w:spacing w:val="-1"/>
          <w:sz w:val="30"/>
          <w:szCs w:val="30"/>
        </w:rPr>
        <w:sectPr>
          <w:headerReference r:id="rId3" w:type="default"/>
          <w:footerReference r:id="rId4" w:type="default"/>
          <w:pgSz w:w="11900" w:h="16838"/>
          <w:pgMar w:top="1043" w:right="1440" w:bottom="1043" w:left="1440" w:header="0" w:footer="992" w:gutter="0"/>
          <w:pgNumType w:start="1"/>
          <w:cols w:space="0" w:num="1"/>
          <w:docGrid w:linePitch="435" w:charSpace="0"/>
        </w:sectPr>
      </w:pPr>
      <w:bookmarkStart w:id="14" w:name="_Toc22446"/>
      <w:bookmarkStart w:id="15" w:name="_Toc24449"/>
      <w:bookmarkStart w:id="16" w:name="_Toc19728"/>
      <w:bookmarkStart w:id="17" w:name="_Toc30208"/>
      <w:bookmarkStart w:id="18" w:name="_Toc20826"/>
      <w:bookmarkStart w:id="19" w:name="_Toc12615"/>
      <w:bookmarkStart w:id="20" w:name="_Toc25124"/>
      <w:bookmarkStart w:id="21" w:name="_Toc28341"/>
      <w:bookmarkStart w:id="22" w:name="_Toc28983"/>
      <w:bookmarkStart w:id="23" w:name="_Toc1170"/>
      <w:bookmarkStart w:id="24" w:name="_Toc21020"/>
      <w:bookmarkStart w:id="25" w:name="_Toc13435"/>
      <w:bookmarkStart w:id="26" w:name="_Toc13183"/>
      <w:bookmarkStart w:id="27" w:name="_Toc4055"/>
      <w:bookmarkStart w:id="28" w:name="_Toc1857"/>
      <w:bookmarkStart w:id="29" w:name="_Toc9659"/>
      <w:bookmarkStart w:id="30" w:name="_Toc19872"/>
      <w:bookmarkStart w:id="31" w:name="_Toc20258"/>
      <w:bookmarkStart w:id="32" w:name="_Toc22412"/>
      <w:bookmarkStart w:id="33" w:name="_Toc19306"/>
      <w:bookmarkStart w:id="34" w:name="_Toc14364"/>
      <w:bookmarkStart w:id="35" w:name="_Toc1437"/>
    </w:p>
    <w:p>
      <w:pPr>
        <w:widowControl/>
        <w:kinsoku w:val="0"/>
        <w:autoSpaceDE w:val="0"/>
        <w:autoSpaceDN w:val="0"/>
        <w:adjustRightInd w:val="0"/>
        <w:snapToGrid w:val="0"/>
        <w:spacing w:before="276" w:line="216" w:lineRule="auto"/>
        <w:jc w:val="center"/>
        <w:textAlignment w:val="baseline"/>
        <w:outlineLvl w:val="1"/>
        <w:rPr>
          <w:rFonts w:hint="eastAsia" w:ascii="黑体" w:hAnsi="黑体" w:eastAsia="黑体" w:cs="黑体"/>
          <w:snapToGrid w:val="0"/>
          <w:color w:val="303030"/>
          <w:spacing w:val="-1"/>
          <w:kern w:val="0"/>
          <w:sz w:val="30"/>
          <w:szCs w:val="30"/>
        </w:rPr>
      </w:pPr>
      <w:bookmarkStart w:id="36" w:name="_Toc15637"/>
      <w:r>
        <w:rPr>
          <w:rFonts w:ascii="黑体" w:hAnsi="黑体" w:eastAsia="黑体" w:cs="黑体"/>
          <w:snapToGrid w:val="0"/>
          <w:color w:val="303030"/>
          <w:spacing w:val="-1"/>
          <w:kern w:val="0"/>
          <w:sz w:val="30"/>
          <w:szCs w:val="30"/>
        </w:rPr>
        <w:t>项目预算表</w:t>
      </w:r>
      <w:bookmarkEnd w:id="14"/>
      <w:bookmarkEnd w:id="36"/>
    </w:p>
    <w:p>
      <w:pPr>
        <w:widowControl/>
        <w:kinsoku w:val="0"/>
        <w:autoSpaceDE w:val="0"/>
        <w:autoSpaceDN w:val="0"/>
        <w:adjustRightInd w:val="0"/>
        <w:snapToGrid w:val="0"/>
        <w:spacing w:after="120" w:afterLines="50"/>
        <w:jc w:val="left"/>
        <w:textAlignment w:val="baseline"/>
        <w:rPr>
          <w:rFonts w:ascii="Arial" w:hAnsi="Arial" w:eastAsia="Arial" w:cs="Arial"/>
          <w:b/>
          <w:bCs/>
          <w:snapToGrid w:val="0"/>
          <w:color w:val="000000"/>
          <w:kern w:val="0"/>
          <w:sz w:val="20"/>
          <w:szCs w:val="20"/>
        </w:rPr>
      </w:pPr>
      <w:r>
        <w:rPr>
          <w:rFonts w:hint="eastAsia" w:ascii="黑体" w:hAnsi="黑体" w:eastAsia="黑体" w:cs="黑体"/>
          <w:b/>
          <w:bCs/>
          <w:snapToGrid w:val="0"/>
          <w:color w:val="000000"/>
          <w:kern w:val="0"/>
          <w:sz w:val="20"/>
          <w:szCs w:val="21"/>
        </w:rPr>
        <w:t>表A2</w:t>
      </w:r>
      <w:r>
        <w:rPr>
          <w:rFonts w:hint="eastAsia" w:ascii="Arial" w:hAnsi="Arial" w:eastAsia="Arial" w:cs="Arial"/>
          <w:b/>
          <w:bCs/>
          <w:snapToGrid w:val="0"/>
          <w:color w:val="000000"/>
          <w:kern w:val="0"/>
          <w:sz w:val="20"/>
          <w:szCs w:val="21"/>
        </w:rPr>
        <w:t xml:space="preserve">    </w:t>
      </w:r>
      <w:r>
        <w:rPr>
          <w:rFonts w:hint="eastAsia" w:ascii="Arial" w:hAnsi="Arial" w:eastAsia="Arial" w:cs="Arial"/>
          <w:b/>
          <w:bCs/>
          <w:snapToGrid w:val="0"/>
          <w:color w:val="000000"/>
          <w:kern w:val="0"/>
          <w:sz w:val="20"/>
          <w:szCs w:val="20"/>
        </w:rPr>
        <w:t xml:space="preserve">项目编号：                               项目名称：                                                               </w:t>
      </w:r>
      <w:r>
        <w:rPr>
          <w:rFonts w:hint="eastAsia" w:ascii="Arial" w:hAnsi="Arial" w:eastAsia="Arial" w:cs="Arial"/>
          <w:b/>
          <w:bCs/>
          <w:snapToGrid w:val="0"/>
          <w:color w:val="000000"/>
          <w:kern w:val="0"/>
          <w:sz w:val="20"/>
          <w:szCs w:val="21"/>
        </w:rPr>
        <w:t>金额单位：万元</w:t>
      </w:r>
    </w:p>
    <w:tbl>
      <w:tblPr>
        <w:tblStyle w:val="20"/>
        <w:tblW w:w="14932" w:type="dxa"/>
        <w:jc w:val="center"/>
        <w:tblInd w:w="0" w:type="dxa"/>
        <w:tblLayout w:type="fixed"/>
        <w:tblCellMar>
          <w:top w:w="0" w:type="dxa"/>
          <w:left w:w="108" w:type="dxa"/>
          <w:bottom w:w="0" w:type="dxa"/>
          <w:right w:w="108" w:type="dxa"/>
        </w:tblCellMar>
      </w:tblPr>
      <w:tblGrid>
        <w:gridCol w:w="332"/>
        <w:gridCol w:w="1016"/>
        <w:gridCol w:w="1091"/>
        <w:gridCol w:w="822"/>
        <w:gridCol w:w="897"/>
        <w:gridCol w:w="825"/>
        <w:gridCol w:w="825"/>
        <w:gridCol w:w="825"/>
        <w:gridCol w:w="824"/>
        <w:gridCol w:w="732"/>
        <w:gridCol w:w="800"/>
        <w:gridCol w:w="974"/>
        <w:gridCol w:w="1027"/>
        <w:gridCol w:w="1096"/>
        <w:gridCol w:w="836"/>
        <w:gridCol w:w="971"/>
        <w:gridCol w:w="1039"/>
      </w:tblGrid>
      <w:tr>
        <w:tblPrEx>
          <w:tblLayout w:type="fixed"/>
          <w:tblCellMar>
            <w:top w:w="0" w:type="dxa"/>
            <w:left w:w="108" w:type="dxa"/>
            <w:bottom w:w="0" w:type="dxa"/>
            <w:right w:w="108" w:type="dxa"/>
          </w:tblCellMar>
        </w:tblPrEx>
        <w:trPr>
          <w:trHeight w:val="405" w:hRule="atLeast"/>
          <w:jc w:val="center"/>
        </w:trPr>
        <w:tc>
          <w:tcPr>
            <w:tcW w:w="332" w:type="dxa"/>
            <w:vMerge w:val="restart"/>
            <w:tcBorders>
              <w:top w:val="single" w:color="auto" w:sz="4" w:space="0"/>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hint="eastAsia" w:ascii="宋体" w:hAnsi="宋体" w:cs="宋体"/>
                <w:b/>
                <w:bCs/>
                <w:snapToGrid w:val="0"/>
                <w:color w:val="000000"/>
                <w:kern w:val="0"/>
                <w:sz w:val="22"/>
                <w:szCs w:val="22"/>
              </w:rPr>
            </w:pPr>
            <w:r>
              <w:rPr>
                <w:rFonts w:hint="eastAsia" w:ascii="宋体" w:hAnsi="宋体" w:cs="宋体"/>
                <w:b/>
                <w:bCs/>
                <w:snapToGrid w:val="0"/>
                <w:color w:val="000000"/>
                <w:kern w:val="0"/>
                <w:sz w:val="22"/>
                <w:szCs w:val="22"/>
              </w:rPr>
              <w:t>序号</w:t>
            </w:r>
          </w:p>
        </w:tc>
        <w:tc>
          <w:tcPr>
            <w:tcW w:w="1016"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课题序号</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课题名称</w:t>
            </w:r>
          </w:p>
        </w:tc>
        <w:tc>
          <w:tcPr>
            <w:tcW w:w="822"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课题</w:t>
            </w:r>
            <w:r>
              <w:rPr>
                <w:rFonts w:hint="eastAsia" w:ascii="宋体" w:hAnsi="宋体" w:cs="宋体"/>
                <w:b/>
                <w:bCs/>
                <w:snapToGrid w:val="0"/>
                <w:color w:val="000000"/>
                <w:kern w:val="0"/>
                <w:sz w:val="22"/>
                <w:szCs w:val="22"/>
              </w:rPr>
              <w:t>牵头</w:t>
            </w:r>
            <w:r>
              <w:rPr>
                <w:rFonts w:hint="eastAsia" w:ascii="宋体" w:hAnsi="宋体" w:eastAsia="Arial" w:cs="宋体"/>
                <w:b/>
                <w:bCs/>
                <w:snapToGrid w:val="0"/>
                <w:color w:val="000000"/>
                <w:kern w:val="0"/>
                <w:sz w:val="22"/>
                <w:szCs w:val="22"/>
                <w:lang w:eastAsia="en-US"/>
              </w:rPr>
              <w:t>单位</w:t>
            </w:r>
          </w:p>
        </w:tc>
        <w:tc>
          <w:tcPr>
            <w:tcW w:w="897"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课题负责人</w:t>
            </w:r>
          </w:p>
        </w:tc>
        <w:tc>
          <w:tcPr>
            <w:tcW w:w="10774" w:type="dxa"/>
            <w:gridSpan w:val="12"/>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课题预算</w:t>
            </w:r>
          </w:p>
        </w:tc>
      </w:tr>
      <w:tr>
        <w:tblPrEx>
          <w:tblLayout w:type="fixed"/>
          <w:tblCellMar>
            <w:top w:w="0" w:type="dxa"/>
            <w:left w:w="108" w:type="dxa"/>
            <w:bottom w:w="0" w:type="dxa"/>
            <w:right w:w="108" w:type="dxa"/>
          </w:tblCellMar>
        </w:tblPrEx>
        <w:trPr>
          <w:trHeight w:val="360" w:hRule="atLeast"/>
          <w:jc w:val="center"/>
        </w:trPr>
        <w:tc>
          <w:tcPr>
            <w:tcW w:w="332" w:type="dxa"/>
            <w:vMerge w:val="continue"/>
            <w:tcBorders>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16"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22"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9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5805" w:type="dxa"/>
            <w:gridSpan w:val="7"/>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资金来源</w:t>
            </w:r>
          </w:p>
        </w:tc>
        <w:tc>
          <w:tcPr>
            <w:tcW w:w="4969" w:type="dxa"/>
            <w:gridSpan w:val="5"/>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资金支出</w:t>
            </w:r>
          </w:p>
        </w:tc>
      </w:tr>
      <w:tr>
        <w:tblPrEx>
          <w:tblLayout w:type="fixed"/>
          <w:tblCellMar>
            <w:top w:w="0" w:type="dxa"/>
            <w:left w:w="108" w:type="dxa"/>
            <w:bottom w:w="0" w:type="dxa"/>
            <w:right w:w="108" w:type="dxa"/>
          </w:tblCellMar>
        </w:tblPrEx>
        <w:trPr>
          <w:trHeight w:val="375" w:hRule="atLeast"/>
          <w:jc w:val="center"/>
        </w:trPr>
        <w:tc>
          <w:tcPr>
            <w:tcW w:w="332" w:type="dxa"/>
            <w:vMerge w:val="continue"/>
            <w:tcBorders>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16"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22"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9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25" w:type="dxa"/>
            <w:vMerge w:val="restart"/>
            <w:tcBorders>
              <w:top w:val="nil"/>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中央财政资金</w:t>
            </w:r>
          </w:p>
        </w:tc>
        <w:tc>
          <w:tcPr>
            <w:tcW w:w="4006" w:type="dxa"/>
            <w:gridSpan w:val="5"/>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其他来源资金</w:t>
            </w:r>
          </w:p>
        </w:tc>
        <w:tc>
          <w:tcPr>
            <w:tcW w:w="974" w:type="dxa"/>
            <w:vMerge w:val="restart"/>
            <w:tcBorders>
              <w:top w:val="nil"/>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合计</w:t>
            </w:r>
          </w:p>
        </w:tc>
        <w:tc>
          <w:tcPr>
            <w:tcW w:w="2959" w:type="dxa"/>
            <w:gridSpan w:val="3"/>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中央财政资金</w:t>
            </w:r>
          </w:p>
        </w:tc>
        <w:tc>
          <w:tcPr>
            <w:tcW w:w="971" w:type="dxa"/>
            <w:vMerge w:val="restart"/>
            <w:tcBorders>
              <w:top w:val="nil"/>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其他来源资金</w:t>
            </w:r>
          </w:p>
        </w:tc>
        <w:tc>
          <w:tcPr>
            <w:tcW w:w="1039" w:type="dxa"/>
            <w:vMerge w:val="restart"/>
            <w:tcBorders>
              <w:top w:val="nil"/>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合计</w:t>
            </w:r>
          </w:p>
        </w:tc>
      </w:tr>
      <w:tr>
        <w:tblPrEx>
          <w:tblLayout w:type="fixed"/>
          <w:tblCellMar>
            <w:top w:w="0" w:type="dxa"/>
            <w:left w:w="108" w:type="dxa"/>
            <w:bottom w:w="0" w:type="dxa"/>
            <w:right w:w="108" w:type="dxa"/>
          </w:tblCellMar>
        </w:tblPrEx>
        <w:trPr>
          <w:trHeight w:val="555" w:hRule="atLeast"/>
          <w:jc w:val="center"/>
        </w:trPr>
        <w:tc>
          <w:tcPr>
            <w:tcW w:w="332" w:type="dxa"/>
            <w:vMerge w:val="continue"/>
            <w:tcBorders>
              <w:left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16"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9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22"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9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25"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825"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hint="eastAsia" w:ascii="宋体" w:hAnsi="宋体" w:cs="宋体"/>
                <w:b/>
                <w:bCs/>
                <w:snapToGrid w:val="0"/>
                <w:color w:val="000000"/>
                <w:kern w:val="0"/>
                <w:sz w:val="22"/>
                <w:szCs w:val="22"/>
              </w:rPr>
            </w:pPr>
            <w:r>
              <w:rPr>
                <w:rFonts w:hint="eastAsia" w:ascii="宋体" w:hAnsi="宋体" w:eastAsia="Arial" w:cs="宋体"/>
                <w:b/>
                <w:bCs/>
                <w:snapToGrid w:val="0"/>
                <w:color w:val="000000"/>
                <w:kern w:val="0"/>
                <w:sz w:val="22"/>
                <w:szCs w:val="22"/>
                <w:lang w:eastAsia="en-US"/>
              </w:rPr>
              <w:t>地方财政</w:t>
            </w:r>
            <w:r>
              <w:rPr>
                <w:rFonts w:hint="eastAsia" w:ascii="宋体" w:hAnsi="宋体" w:cs="宋体"/>
                <w:b/>
                <w:bCs/>
                <w:snapToGrid w:val="0"/>
                <w:color w:val="000000"/>
                <w:kern w:val="0"/>
                <w:sz w:val="22"/>
                <w:szCs w:val="22"/>
              </w:rPr>
              <w:t>资金</w:t>
            </w:r>
          </w:p>
        </w:tc>
        <w:tc>
          <w:tcPr>
            <w:tcW w:w="825"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单位自</w:t>
            </w:r>
            <w:r>
              <w:rPr>
                <w:rFonts w:hint="eastAsia" w:ascii="宋体" w:hAnsi="宋体" w:cs="宋体"/>
                <w:b/>
                <w:bCs/>
                <w:snapToGrid w:val="0"/>
                <w:color w:val="000000"/>
                <w:kern w:val="0"/>
                <w:sz w:val="22"/>
                <w:szCs w:val="22"/>
              </w:rPr>
              <w:t>筹</w:t>
            </w:r>
            <w:r>
              <w:rPr>
                <w:rFonts w:hint="eastAsia" w:ascii="宋体" w:hAnsi="宋体" w:eastAsia="Arial" w:cs="宋体"/>
                <w:b/>
                <w:bCs/>
                <w:snapToGrid w:val="0"/>
                <w:color w:val="000000"/>
                <w:kern w:val="0"/>
                <w:sz w:val="22"/>
                <w:szCs w:val="22"/>
                <w:lang w:eastAsia="en-US"/>
              </w:rPr>
              <w:t>资金</w:t>
            </w:r>
          </w:p>
        </w:tc>
        <w:tc>
          <w:tcPr>
            <w:tcW w:w="824"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hint="eastAsia" w:ascii="宋体" w:hAnsi="宋体" w:cs="宋体"/>
                <w:b/>
                <w:bCs/>
                <w:snapToGrid w:val="0"/>
                <w:color w:val="000000"/>
                <w:kern w:val="0"/>
                <w:sz w:val="22"/>
                <w:szCs w:val="22"/>
              </w:rPr>
            </w:pPr>
            <w:r>
              <w:rPr>
                <w:rFonts w:hint="eastAsia" w:ascii="宋体" w:hAnsi="宋体" w:cs="宋体"/>
                <w:b/>
                <w:bCs/>
                <w:snapToGrid w:val="0"/>
                <w:color w:val="000000"/>
                <w:kern w:val="0"/>
                <w:sz w:val="22"/>
                <w:szCs w:val="22"/>
              </w:rPr>
              <w:t>金融资本</w:t>
            </w:r>
          </w:p>
        </w:tc>
        <w:tc>
          <w:tcPr>
            <w:tcW w:w="732"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cs="宋体"/>
                <w:b/>
                <w:bCs/>
                <w:snapToGrid w:val="0"/>
                <w:color w:val="000000"/>
                <w:kern w:val="0"/>
                <w:sz w:val="22"/>
                <w:szCs w:val="22"/>
              </w:rPr>
              <w:t>其他渠道资金</w:t>
            </w:r>
          </w:p>
        </w:tc>
        <w:tc>
          <w:tcPr>
            <w:tcW w:w="800" w:type="dxa"/>
            <w:tcBorders>
              <w:top w:val="nil"/>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小计</w:t>
            </w:r>
          </w:p>
        </w:tc>
        <w:tc>
          <w:tcPr>
            <w:tcW w:w="974"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27"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直接费用</w:t>
            </w:r>
          </w:p>
        </w:tc>
        <w:tc>
          <w:tcPr>
            <w:tcW w:w="1096"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间接费用</w:t>
            </w:r>
          </w:p>
        </w:tc>
        <w:tc>
          <w:tcPr>
            <w:tcW w:w="836"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小计</w:t>
            </w:r>
          </w:p>
        </w:tc>
        <w:tc>
          <w:tcPr>
            <w:tcW w:w="971"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p>
        </w:tc>
        <w:tc>
          <w:tcPr>
            <w:tcW w:w="1039"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p>
        </w:tc>
      </w:tr>
      <w:tr>
        <w:tblPrEx>
          <w:tblLayout w:type="fixed"/>
        </w:tblPrEx>
        <w:trPr>
          <w:trHeight w:val="375" w:hRule="atLeast"/>
          <w:jc w:val="center"/>
        </w:trPr>
        <w:tc>
          <w:tcPr>
            <w:tcW w:w="332"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p>
        </w:tc>
        <w:tc>
          <w:tcPr>
            <w:tcW w:w="1016" w:type="dxa"/>
            <w:tcBorders>
              <w:top w:val="nil"/>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w:t>
            </w:r>
          </w:p>
        </w:tc>
        <w:tc>
          <w:tcPr>
            <w:tcW w:w="1091"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（2）</w:t>
            </w:r>
          </w:p>
        </w:tc>
        <w:tc>
          <w:tcPr>
            <w:tcW w:w="822"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（3）</w:t>
            </w:r>
          </w:p>
        </w:tc>
        <w:tc>
          <w:tcPr>
            <w:tcW w:w="897"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（4）</w:t>
            </w:r>
          </w:p>
        </w:tc>
        <w:tc>
          <w:tcPr>
            <w:tcW w:w="825"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（5）</w:t>
            </w:r>
          </w:p>
        </w:tc>
        <w:tc>
          <w:tcPr>
            <w:tcW w:w="825"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（6）</w:t>
            </w:r>
          </w:p>
        </w:tc>
        <w:tc>
          <w:tcPr>
            <w:tcW w:w="825"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（7）</w:t>
            </w:r>
          </w:p>
        </w:tc>
        <w:tc>
          <w:tcPr>
            <w:tcW w:w="824"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（8）</w:t>
            </w:r>
          </w:p>
        </w:tc>
        <w:tc>
          <w:tcPr>
            <w:tcW w:w="732"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（9）</w:t>
            </w:r>
          </w:p>
        </w:tc>
        <w:tc>
          <w:tcPr>
            <w:tcW w:w="800" w:type="dxa"/>
            <w:tcBorders>
              <w:top w:val="nil"/>
              <w:left w:val="single" w:color="auto" w:sz="4" w:space="0"/>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（10）</w:t>
            </w:r>
          </w:p>
        </w:tc>
        <w:tc>
          <w:tcPr>
            <w:tcW w:w="974" w:type="dxa"/>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（11）</w:t>
            </w:r>
          </w:p>
        </w:tc>
        <w:tc>
          <w:tcPr>
            <w:tcW w:w="1027"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（12）</w:t>
            </w:r>
          </w:p>
        </w:tc>
        <w:tc>
          <w:tcPr>
            <w:tcW w:w="1096"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（13）</w:t>
            </w:r>
          </w:p>
        </w:tc>
        <w:tc>
          <w:tcPr>
            <w:tcW w:w="836" w:type="dxa"/>
            <w:tcBorders>
              <w:top w:val="nil"/>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（14）</w:t>
            </w:r>
          </w:p>
        </w:tc>
        <w:tc>
          <w:tcPr>
            <w:tcW w:w="971" w:type="dxa"/>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（15）</w:t>
            </w:r>
          </w:p>
        </w:tc>
        <w:tc>
          <w:tcPr>
            <w:tcW w:w="1039" w:type="dxa"/>
            <w:tcBorders>
              <w:top w:val="single" w:color="auto" w:sz="4" w:space="0"/>
              <w:left w:val="nil"/>
              <w:bottom w:val="single" w:color="auto" w:sz="4" w:space="0"/>
              <w:right w:val="single" w:color="auto" w:sz="4" w:space="0"/>
            </w:tcBorders>
            <w:vAlign w:val="center"/>
          </w:tcPr>
          <w:p>
            <w:pPr>
              <w:widowControl/>
              <w:adjustRightInd w:val="0"/>
              <w:snapToGrid w:val="0"/>
              <w:spacing w:before="36" w:beforeLines="15" w:line="300" w:lineRule="auto"/>
              <w:ind w:left="-53" w:leftChars="-25" w:right="-53" w:rightChars="-25"/>
              <w:jc w:val="center"/>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（1</w:t>
            </w:r>
            <w:r>
              <w:rPr>
                <w:rFonts w:hint="eastAsia" w:ascii="宋体" w:hAnsi="宋体" w:cs="宋体"/>
                <w:b/>
                <w:bCs/>
                <w:snapToGrid w:val="0"/>
                <w:color w:val="000000"/>
                <w:kern w:val="0"/>
                <w:sz w:val="22"/>
                <w:szCs w:val="22"/>
              </w:rPr>
              <w:t>6</w:t>
            </w:r>
            <w:r>
              <w:rPr>
                <w:rFonts w:hint="eastAsia" w:ascii="宋体" w:hAnsi="宋体" w:eastAsia="Arial" w:cs="宋体"/>
                <w:b/>
                <w:bCs/>
                <w:snapToGrid w:val="0"/>
                <w:color w:val="000000"/>
                <w:kern w:val="0"/>
                <w:sz w:val="22"/>
                <w:szCs w:val="22"/>
                <w:lang w:eastAsia="en-US"/>
              </w:rPr>
              <w:t>）</w:t>
            </w:r>
          </w:p>
        </w:tc>
      </w:tr>
      <w:tr>
        <w:tblPrEx>
          <w:tblLayout w:type="fixed"/>
          <w:tblCellMar>
            <w:top w:w="0" w:type="dxa"/>
            <w:left w:w="108" w:type="dxa"/>
            <w:bottom w:w="0" w:type="dxa"/>
            <w:right w:w="108" w:type="dxa"/>
          </w:tblCellMar>
        </w:tblPrEx>
        <w:trPr>
          <w:trHeight w:val="345" w:hRule="atLeast"/>
          <w:jc w:val="center"/>
        </w:trPr>
        <w:tc>
          <w:tcPr>
            <w:tcW w:w="332"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1016"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2"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9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732"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00"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97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2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3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97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39"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　</w:t>
            </w:r>
          </w:p>
        </w:tc>
      </w:tr>
      <w:tr>
        <w:tblPrEx>
          <w:tblLayout w:type="fixed"/>
          <w:tblCellMar>
            <w:top w:w="0" w:type="dxa"/>
            <w:left w:w="108" w:type="dxa"/>
            <w:bottom w:w="0" w:type="dxa"/>
            <w:right w:w="108" w:type="dxa"/>
          </w:tblCellMar>
        </w:tblPrEx>
        <w:trPr>
          <w:trHeight w:val="420" w:hRule="atLeast"/>
          <w:jc w:val="center"/>
        </w:trPr>
        <w:tc>
          <w:tcPr>
            <w:tcW w:w="332"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1016"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2"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9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732"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00"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97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2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3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97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39"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　</w:t>
            </w:r>
          </w:p>
        </w:tc>
      </w:tr>
      <w:tr>
        <w:tblPrEx>
          <w:tblLayout w:type="fixed"/>
          <w:tblCellMar>
            <w:top w:w="0" w:type="dxa"/>
            <w:left w:w="108" w:type="dxa"/>
            <w:bottom w:w="0" w:type="dxa"/>
            <w:right w:w="108" w:type="dxa"/>
          </w:tblCellMar>
        </w:tblPrEx>
        <w:trPr>
          <w:trHeight w:val="427" w:hRule="atLeast"/>
          <w:jc w:val="center"/>
        </w:trPr>
        <w:tc>
          <w:tcPr>
            <w:tcW w:w="332"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1016"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2"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9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732"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00"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97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2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3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97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39"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　</w:t>
            </w:r>
          </w:p>
        </w:tc>
      </w:tr>
      <w:tr>
        <w:tblPrEx>
          <w:tblLayout w:type="fixed"/>
          <w:tblCellMar>
            <w:top w:w="0" w:type="dxa"/>
            <w:left w:w="108" w:type="dxa"/>
            <w:bottom w:w="0" w:type="dxa"/>
            <w:right w:w="108" w:type="dxa"/>
          </w:tblCellMar>
        </w:tblPrEx>
        <w:trPr>
          <w:trHeight w:val="420" w:hRule="atLeast"/>
          <w:jc w:val="center"/>
        </w:trPr>
        <w:tc>
          <w:tcPr>
            <w:tcW w:w="332"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1016"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2"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9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732"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00"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97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2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3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97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39"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　</w:t>
            </w:r>
          </w:p>
        </w:tc>
      </w:tr>
      <w:tr>
        <w:tblPrEx>
          <w:tblLayout w:type="fixed"/>
        </w:tblPrEx>
        <w:trPr>
          <w:trHeight w:val="435" w:hRule="atLeast"/>
          <w:jc w:val="center"/>
        </w:trPr>
        <w:tc>
          <w:tcPr>
            <w:tcW w:w="332" w:type="dxa"/>
            <w:tcBorders>
              <w:top w:val="single" w:color="auto" w:sz="4" w:space="0"/>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center"/>
              <w:rPr>
                <w:rFonts w:hint="eastAsia" w:ascii="宋体" w:hAnsi="宋体" w:cs="宋体"/>
                <w:b/>
                <w:bCs/>
                <w:snapToGrid w:val="0"/>
                <w:color w:val="000000"/>
                <w:kern w:val="0"/>
                <w:sz w:val="22"/>
                <w:szCs w:val="22"/>
              </w:rPr>
            </w:pPr>
          </w:p>
        </w:tc>
        <w:tc>
          <w:tcPr>
            <w:tcW w:w="3826" w:type="dxa"/>
            <w:gridSpan w:val="4"/>
            <w:tcBorders>
              <w:top w:val="single" w:color="auto" w:sz="4" w:space="0"/>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center"/>
              <w:rPr>
                <w:rFonts w:hint="eastAsia" w:ascii="宋体" w:hAnsi="宋体" w:cs="宋体"/>
                <w:b/>
                <w:bCs/>
                <w:snapToGrid w:val="0"/>
                <w:color w:val="000000"/>
                <w:kern w:val="0"/>
                <w:sz w:val="22"/>
                <w:szCs w:val="22"/>
              </w:rPr>
            </w:pPr>
            <w:r>
              <w:rPr>
                <w:rFonts w:hint="eastAsia" w:ascii="宋体" w:hAnsi="宋体" w:cs="宋体"/>
                <w:b/>
                <w:bCs/>
                <w:snapToGrid w:val="0"/>
                <w:color w:val="000000"/>
                <w:kern w:val="0"/>
                <w:sz w:val="22"/>
                <w:szCs w:val="22"/>
              </w:rPr>
              <w:t>累计</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5"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2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732"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00" w:type="dxa"/>
            <w:tcBorders>
              <w:top w:val="nil"/>
              <w:left w:val="single" w:color="auto" w:sz="4" w:space="0"/>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p>
        </w:tc>
        <w:tc>
          <w:tcPr>
            <w:tcW w:w="974"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27"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9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836" w:type="dxa"/>
            <w:tcBorders>
              <w:top w:val="nil"/>
              <w:left w:val="nil"/>
              <w:bottom w:val="single" w:color="auto" w:sz="4" w:space="0"/>
              <w:right w:val="single" w:color="auto" w:sz="4" w:space="0"/>
            </w:tcBorders>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971"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Arial" w:hAnsi="Arial" w:eastAsia="Arial" w:cs="Arial"/>
                <w:b/>
                <w:bCs/>
                <w:snapToGrid w:val="0"/>
                <w:color w:val="000000"/>
                <w:kern w:val="0"/>
                <w:sz w:val="22"/>
                <w:szCs w:val="22"/>
                <w:lang w:eastAsia="en-US"/>
              </w:rPr>
            </w:pPr>
            <w:r>
              <w:rPr>
                <w:rFonts w:ascii="Arial" w:hAnsi="Arial" w:eastAsia="Arial" w:cs="Arial"/>
                <w:b/>
                <w:bCs/>
                <w:snapToGrid w:val="0"/>
                <w:color w:val="000000"/>
                <w:kern w:val="0"/>
                <w:sz w:val="22"/>
                <w:szCs w:val="22"/>
                <w:lang w:eastAsia="en-US"/>
              </w:rPr>
              <w:t>　</w:t>
            </w:r>
          </w:p>
        </w:tc>
        <w:tc>
          <w:tcPr>
            <w:tcW w:w="1039" w:type="dxa"/>
            <w:tcBorders>
              <w:top w:val="nil"/>
              <w:left w:val="nil"/>
              <w:bottom w:val="single" w:color="auto" w:sz="4" w:space="0"/>
              <w:right w:val="single" w:color="auto" w:sz="4" w:space="0"/>
            </w:tcBorders>
            <w:vAlign w:val="bottom"/>
          </w:tcPr>
          <w:p>
            <w:pPr>
              <w:widowControl/>
              <w:adjustRightInd w:val="0"/>
              <w:snapToGrid w:val="0"/>
              <w:spacing w:before="36" w:beforeLines="15" w:line="300" w:lineRule="auto"/>
              <w:ind w:left="-53" w:leftChars="-25" w:right="-53" w:rightChars="-25"/>
              <w:jc w:val="left"/>
              <w:rPr>
                <w:rFonts w:ascii="宋体" w:hAnsi="宋体" w:eastAsia="Arial" w:cs="宋体"/>
                <w:b/>
                <w:bCs/>
                <w:snapToGrid w:val="0"/>
                <w:color w:val="000000"/>
                <w:kern w:val="0"/>
                <w:sz w:val="22"/>
                <w:szCs w:val="22"/>
                <w:lang w:eastAsia="en-US"/>
              </w:rPr>
            </w:pPr>
            <w:r>
              <w:rPr>
                <w:rFonts w:hint="eastAsia" w:ascii="宋体" w:hAnsi="宋体" w:eastAsia="Arial" w:cs="宋体"/>
                <w:b/>
                <w:bCs/>
                <w:snapToGrid w:val="0"/>
                <w:color w:val="000000"/>
                <w:kern w:val="0"/>
                <w:sz w:val="22"/>
                <w:szCs w:val="22"/>
                <w:lang w:eastAsia="en-US"/>
              </w:rPr>
              <w:t>　</w:t>
            </w:r>
          </w:p>
        </w:tc>
      </w:tr>
    </w:tbl>
    <w:p>
      <w:pPr>
        <w:rPr>
          <w:rFonts w:eastAsia="仿宋_GB2312"/>
          <w:snapToGrid w:val="0"/>
          <w:color w:val="000000"/>
          <w:sz w:val="32"/>
          <w:szCs w:val="21"/>
          <w:lang w:eastAsia="en-US"/>
        </w:rPr>
        <w:sectPr>
          <w:pgSz w:w="16838" w:h="11900" w:orient="landscape"/>
          <w:pgMar w:top="1440" w:right="1043" w:bottom="1440" w:left="1043" w:header="0" w:footer="992" w:gutter="0"/>
          <w:cols w:space="0" w:num="1"/>
          <w:docGrid w:linePitch="435" w:charSpace="0"/>
        </w:sectPr>
      </w:pPr>
    </w:p>
    <w:p>
      <w:pPr>
        <w:topLinePunct/>
        <w:adjustRightInd w:val="0"/>
        <w:snapToGrid w:val="0"/>
        <w:spacing w:line="360" w:lineRule="auto"/>
        <w:rPr>
          <w:rFonts w:eastAsia="仿宋_GB2312"/>
          <w:snapToGrid w:val="0"/>
          <w:color w:val="000000"/>
          <w:kern w:val="0"/>
          <w:sz w:val="32"/>
          <w:szCs w:val="21"/>
          <w:lang w:eastAsia="en-US"/>
        </w:rPr>
      </w:pPr>
    </w:p>
    <w:p>
      <w:pPr>
        <w:widowControl/>
        <w:kinsoku w:val="0"/>
        <w:autoSpaceDE w:val="0"/>
        <w:autoSpaceDN w:val="0"/>
        <w:adjustRightInd w:val="0"/>
        <w:snapToGrid w:val="0"/>
        <w:jc w:val="center"/>
        <w:textAlignment w:val="baseline"/>
        <w:outlineLvl w:val="2"/>
        <w:rPr>
          <w:rFonts w:hint="eastAsia" w:ascii="黑体" w:hAnsi="黑体" w:eastAsia="黑体" w:cs="Arial"/>
          <w:snapToGrid w:val="0"/>
          <w:color w:val="000000"/>
          <w:kern w:val="0"/>
          <w:sz w:val="32"/>
          <w:szCs w:val="21"/>
          <w:lang w:eastAsia="en-US"/>
        </w:rPr>
      </w:pPr>
      <w:bookmarkStart w:id="37" w:name="_Toc17282"/>
      <w:bookmarkStart w:id="38" w:name="_Toc3608"/>
      <w:r>
        <w:rPr>
          <w:rFonts w:hint="eastAsia" w:ascii="黑体" w:hAnsi="黑体" w:eastAsia="黑体" w:cs="Arial"/>
          <w:snapToGrid w:val="0"/>
          <w:color w:val="000000"/>
          <w:kern w:val="0"/>
          <w:sz w:val="32"/>
          <w:szCs w:val="28"/>
          <w:lang w:eastAsia="en-US"/>
        </w:rPr>
        <w:t>课题</w:t>
      </w:r>
      <w:r>
        <w:rPr>
          <w:rFonts w:hint="eastAsia" w:ascii="黑体" w:hAnsi="黑体" w:eastAsia="黑体" w:cs="Arial"/>
          <w:snapToGrid w:val="0"/>
          <w:color w:val="000000"/>
          <w:kern w:val="0"/>
          <w:sz w:val="32"/>
          <w:szCs w:val="28"/>
        </w:rPr>
        <w:t>牵头</w:t>
      </w:r>
      <w:r>
        <w:rPr>
          <w:rFonts w:hint="eastAsia" w:ascii="黑体" w:hAnsi="黑体" w:eastAsia="黑体" w:cs="Arial"/>
          <w:snapToGrid w:val="0"/>
          <w:color w:val="000000"/>
          <w:kern w:val="0"/>
          <w:sz w:val="32"/>
          <w:szCs w:val="28"/>
          <w:lang w:eastAsia="en-US"/>
        </w:rPr>
        <w:t>单位委托函</w:t>
      </w:r>
      <w:bookmarkEnd w:id="37"/>
      <w:bookmarkEnd w:id="38"/>
    </w:p>
    <w:p>
      <w:pPr>
        <w:widowControl/>
        <w:kinsoku w:val="0"/>
        <w:autoSpaceDE w:val="0"/>
        <w:autoSpaceDN w:val="0"/>
        <w:adjustRightInd w:val="0"/>
        <w:snapToGrid w:val="0"/>
        <w:jc w:val="left"/>
        <w:textAlignment w:val="baseline"/>
        <w:rPr>
          <w:rFonts w:ascii="Arial" w:hAnsi="Arial" w:eastAsia="黑体" w:cs="Arial"/>
          <w:snapToGrid w:val="0"/>
          <w:color w:val="000000"/>
          <w:kern w:val="0"/>
          <w:sz w:val="28"/>
          <w:szCs w:val="21"/>
          <w:lang w:eastAsia="en-US"/>
        </w:rPr>
      </w:pPr>
    </w:p>
    <w:p>
      <w:pPr>
        <w:widowControl/>
        <w:kinsoku w:val="0"/>
        <w:autoSpaceDE w:val="0"/>
        <w:autoSpaceDN w:val="0"/>
        <w:adjustRightInd w:val="0"/>
        <w:snapToGrid w:val="0"/>
        <w:ind w:firstLine="560" w:firstLineChars="200"/>
        <w:jc w:val="left"/>
        <w:textAlignment w:val="baseline"/>
        <w:rPr>
          <w:rFonts w:hint="eastAsia" w:ascii="宋体" w:hAnsi="宋体" w:cs="Arial"/>
          <w:snapToGrid w:val="0"/>
          <w:color w:val="000000"/>
          <w:kern w:val="0"/>
          <w:sz w:val="28"/>
          <w:szCs w:val="28"/>
        </w:rPr>
      </w:pPr>
      <w:r>
        <w:rPr>
          <w:rFonts w:hint="eastAsia" w:ascii="宋体" w:hAnsi="宋体" w:cs="Arial"/>
          <w:snapToGrid w:val="0"/>
          <w:color w:val="000000"/>
          <w:kern w:val="0"/>
          <w:sz w:val="28"/>
          <w:szCs w:val="28"/>
        </w:rPr>
        <w:t>本课题“课题名称”委托项目牵头申报单位“项目牵头申报单位名称”统一编报、统一提交预算申报材料，纳入“项目名称”项目，本单位承诺提交项目牵头申报单位的材料真实可靠，并对项目牵头申报单位提交的预算申报材料予以认可。</w:t>
      </w:r>
    </w:p>
    <w:p>
      <w:pPr>
        <w:widowControl/>
        <w:kinsoku w:val="0"/>
        <w:autoSpaceDE w:val="0"/>
        <w:autoSpaceDN w:val="0"/>
        <w:adjustRightInd w:val="0"/>
        <w:snapToGrid w:val="0"/>
        <w:ind w:firstLine="560" w:firstLineChars="200"/>
        <w:jc w:val="left"/>
        <w:textAlignment w:val="baseline"/>
        <w:rPr>
          <w:rFonts w:hint="eastAsia" w:ascii="仿宋_GB2312" w:hAnsi="仿宋_GB2312" w:eastAsia="仿宋_GB2312" w:cs="Arial"/>
          <w:snapToGrid w:val="0"/>
          <w:color w:val="000000"/>
          <w:kern w:val="0"/>
          <w:sz w:val="28"/>
          <w:szCs w:val="28"/>
        </w:rPr>
      </w:pPr>
    </w:p>
    <w:p>
      <w:pPr>
        <w:widowControl/>
        <w:kinsoku w:val="0"/>
        <w:autoSpaceDE w:val="0"/>
        <w:autoSpaceDN w:val="0"/>
        <w:adjustRightInd w:val="0"/>
        <w:snapToGrid w:val="0"/>
        <w:ind w:left="315" w:leftChars="150" w:firstLine="560" w:firstLineChars="200"/>
        <w:jc w:val="left"/>
        <w:textAlignment w:val="baseline"/>
        <w:rPr>
          <w:rFonts w:hint="eastAsia" w:ascii="仿宋_GB2312" w:hAnsi="仿宋_GB2312" w:eastAsia="仿宋_GB2312" w:cs="Arial"/>
          <w:snapToGrid w:val="0"/>
          <w:color w:val="000000"/>
          <w:kern w:val="0"/>
          <w:sz w:val="28"/>
          <w:szCs w:val="28"/>
        </w:rPr>
      </w:pPr>
    </w:p>
    <w:p>
      <w:pPr>
        <w:widowControl/>
        <w:tabs>
          <w:tab w:val="left" w:pos="4180"/>
        </w:tabs>
        <w:kinsoku w:val="0"/>
        <w:autoSpaceDE w:val="0"/>
        <w:autoSpaceDN w:val="0"/>
        <w:adjustRightInd w:val="0"/>
        <w:snapToGrid w:val="0"/>
        <w:ind w:firstLine="3578" w:firstLineChars="1278"/>
        <w:jc w:val="left"/>
        <w:textAlignment w:val="baseline"/>
        <w:rPr>
          <w:rFonts w:hint="eastAsia" w:ascii="宋体" w:hAnsi="宋体" w:cs="Arial"/>
          <w:snapToGrid w:val="0"/>
          <w:color w:val="000000"/>
          <w:kern w:val="0"/>
          <w:sz w:val="28"/>
          <w:szCs w:val="28"/>
        </w:rPr>
      </w:pPr>
      <w:r>
        <w:rPr>
          <w:rFonts w:hint="eastAsia" w:ascii="宋体" w:hAnsi="宋体" w:cs="Arial"/>
          <w:snapToGrid w:val="0"/>
          <w:color w:val="000000"/>
          <w:kern w:val="0"/>
          <w:sz w:val="28"/>
          <w:szCs w:val="28"/>
        </w:rPr>
        <w:t>课题牵头单位（公章）：</w:t>
      </w:r>
    </w:p>
    <w:p>
      <w:pPr>
        <w:widowControl/>
        <w:kinsoku w:val="0"/>
        <w:autoSpaceDE w:val="0"/>
        <w:autoSpaceDN w:val="0"/>
        <w:adjustRightInd w:val="0"/>
        <w:snapToGrid w:val="0"/>
        <w:ind w:left="315" w:leftChars="150" w:firstLine="4600" w:firstLineChars="1643"/>
        <w:jc w:val="left"/>
        <w:textAlignment w:val="baseline"/>
        <w:rPr>
          <w:rFonts w:hint="eastAsia" w:ascii="宋体" w:hAnsi="宋体" w:cs="Arial"/>
          <w:snapToGrid w:val="0"/>
          <w:color w:val="000000"/>
          <w:kern w:val="0"/>
          <w:sz w:val="28"/>
          <w:szCs w:val="28"/>
        </w:rPr>
      </w:pPr>
    </w:p>
    <w:p>
      <w:pPr>
        <w:widowControl/>
        <w:kinsoku w:val="0"/>
        <w:autoSpaceDE w:val="0"/>
        <w:autoSpaceDN w:val="0"/>
        <w:adjustRightInd w:val="0"/>
        <w:snapToGrid w:val="0"/>
        <w:ind w:left="315" w:leftChars="150" w:firstLine="4600" w:firstLineChars="1643"/>
        <w:jc w:val="left"/>
        <w:textAlignment w:val="baseline"/>
        <w:rPr>
          <w:rFonts w:hint="eastAsia" w:ascii="宋体" w:hAnsi="宋体" w:cs="Arial"/>
          <w:snapToGrid w:val="0"/>
          <w:color w:val="000000"/>
          <w:kern w:val="0"/>
          <w:sz w:val="28"/>
          <w:szCs w:val="28"/>
        </w:rPr>
      </w:pPr>
      <w:r>
        <w:rPr>
          <w:rFonts w:hint="eastAsia" w:ascii="宋体" w:hAnsi="宋体" w:cs="Arial"/>
          <w:snapToGrid w:val="0"/>
          <w:color w:val="000000"/>
          <w:kern w:val="0"/>
          <w:sz w:val="28"/>
          <w:szCs w:val="28"/>
        </w:rPr>
        <w:t xml:space="preserve">   年     月     日</w:t>
      </w:r>
    </w:p>
    <w:p>
      <w:pPr>
        <w:widowControl/>
        <w:kinsoku w:val="0"/>
        <w:autoSpaceDE w:val="0"/>
        <w:autoSpaceDN w:val="0"/>
        <w:adjustRightInd w:val="0"/>
        <w:snapToGrid w:val="0"/>
        <w:ind w:left="315" w:leftChars="150" w:firstLine="4600" w:firstLineChars="1643"/>
        <w:jc w:val="left"/>
        <w:textAlignment w:val="baseline"/>
        <w:rPr>
          <w:rFonts w:hint="eastAsia" w:ascii="宋体" w:hAnsi="宋体" w:cs="Arial"/>
          <w:snapToGrid w:val="0"/>
          <w:color w:val="000000"/>
          <w:kern w:val="0"/>
          <w:sz w:val="28"/>
          <w:szCs w:val="28"/>
        </w:rPr>
      </w:pPr>
    </w:p>
    <w:p>
      <w:pPr>
        <w:widowControl/>
        <w:kinsoku w:val="0"/>
        <w:autoSpaceDE w:val="0"/>
        <w:autoSpaceDN w:val="0"/>
        <w:adjustRightInd w:val="0"/>
        <w:snapToGrid w:val="0"/>
        <w:ind w:firstLine="3640" w:firstLineChars="1300"/>
        <w:jc w:val="left"/>
        <w:textAlignment w:val="baseline"/>
        <w:rPr>
          <w:rFonts w:hint="eastAsia" w:ascii="宋体" w:hAnsi="宋体" w:cs="Arial"/>
          <w:snapToGrid w:val="0"/>
          <w:color w:val="000000"/>
          <w:kern w:val="0"/>
          <w:sz w:val="28"/>
          <w:szCs w:val="28"/>
        </w:rPr>
      </w:pPr>
      <w:r>
        <w:rPr>
          <w:rFonts w:hint="eastAsia" w:ascii="宋体" w:hAnsi="宋体" w:cs="Arial"/>
          <w:snapToGrid w:val="0"/>
          <w:color w:val="000000"/>
          <w:kern w:val="0"/>
          <w:sz w:val="28"/>
          <w:szCs w:val="28"/>
        </w:rPr>
        <w:t xml:space="preserve">课题负责人（签章）：     </w:t>
      </w:r>
    </w:p>
    <w:p>
      <w:pPr>
        <w:widowControl/>
        <w:kinsoku w:val="0"/>
        <w:autoSpaceDE w:val="0"/>
        <w:autoSpaceDN w:val="0"/>
        <w:adjustRightInd w:val="0"/>
        <w:snapToGrid w:val="0"/>
        <w:ind w:left="315" w:leftChars="150" w:firstLine="3626" w:firstLineChars="1295"/>
        <w:jc w:val="left"/>
        <w:textAlignment w:val="baseline"/>
        <w:rPr>
          <w:rFonts w:hint="eastAsia" w:ascii="宋体" w:hAnsi="宋体" w:cs="Arial"/>
          <w:snapToGrid w:val="0"/>
          <w:color w:val="000000"/>
          <w:kern w:val="0"/>
          <w:sz w:val="28"/>
          <w:szCs w:val="28"/>
        </w:rPr>
      </w:pPr>
      <w:r>
        <w:rPr>
          <w:rFonts w:hint="eastAsia" w:ascii="宋体" w:hAnsi="宋体" w:cs="Arial"/>
          <w:snapToGrid w:val="0"/>
          <w:color w:val="000000"/>
          <w:kern w:val="0"/>
          <w:sz w:val="28"/>
          <w:szCs w:val="28"/>
        </w:rPr>
        <w:t xml:space="preserve">         </w:t>
      </w:r>
    </w:p>
    <w:p>
      <w:pPr>
        <w:widowControl/>
        <w:kinsoku w:val="0"/>
        <w:autoSpaceDE w:val="0"/>
        <w:autoSpaceDN w:val="0"/>
        <w:adjustRightInd w:val="0"/>
        <w:snapToGrid w:val="0"/>
        <w:ind w:left="315" w:leftChars="150" w:firstLine="4600" w:firstLineChars="1643"/>
        <w:jc w:val="left"/>
        <w:textAlignment w:val="baseline"/>
        <w:rPr>
          <w:rFonts w:hint="eastAsia" w:ascii="宋体" w:hAnsi="宋体" w:cs="Arial"/>
          <w:snapToGrid w:val="0"/>
          <w:color w:val="000000"/>
          <w:kern w:val="0"/>
          <w:sz w:val="28"/>
          <w:szCs w:val="28"/>
        </w:rPr>
      </w:pPr>
      <w:r>
        <w:rPr>
          <w:rFonts w:hint="eastAsia" w:ascii="宋体" w:hAnsi="宋体" w:cs="Arial"/>
          <w:snapToGrid w:val="0"/>
          <w:color w:val="000000"/>
          <w:kern w:val="0"/>
          <w:sz w:val="28"/>
          <w:szCs w:val="28"/>
        </w:rPr>
        <w:t xml:space="preserve">   年     月     日</w:t>
      </w:r>
    </w:p>
    <w:p>
      <w:pPr>
        <w:widowControl/>
        <w:tabs>
          <w:tab w:val="left" w:pos="420"/>
        </w:tabs>
        <w:kinsoku w:val="0"/>
        <w:autoSpaceDE w:val="0"/>
        <w:autoSpaceDN w:val="0"/>
        <w:adjustRightInd w:val="0"/>
        <w:snapToGrid w:val="0"/>
        <w:spacing w:line="360" w:lineRule="auto"/>
        <w:ind w:left="381" w:hanging="380" w:hangingChars="136"/>
        <w:jc w:val="left"/>
        <w:textAlignment w:val="baseline"/>
        <w:rPr>
          <w:rFonts w:eastAsia="仿宋_GB2312"/>
          <w:sz w:val="32"/>
        </w:rPr>
        <w:sectPr>
          <w:pgSz w:w="11900" w:h="16838"/>
          <w:pgMar w:top="1043" w:right="1440" w:bottom="1043" w:left="1440" w:header="0" w:footer="992" w:gutter="0"/>
          <w:cols w:space="0" w:num="1"/>
          <w:docGrid w:linePitch="435" w:charSpace="0"/>
        </w:sectPr>
      </w:pPr>
      <w:r>
        <w:rPr>
          <w:rFonts w:ascii="Arial" w:hAnsi="Arial" w:eastAsia="黑体" w:cs="Arial"/>
          <w:snapToGrid w:val="0"/>
          <w:color w:val="000000"/>
          <w:kern w:val="0"/>
          <w:sz w:val="28"/>
          <w:szCs w:val="21"/>
        </w:rPr>
        <w:br w:type="page"/>
      </w:r>
    </w:p>
    <w:p>
      <w:pPr>
        <w:widowControl/>
        <w:kinsoku w:val="0"/>
        <w:autoSpaceDE w:val="0"/>
        <w:autoSpaceDN w:val="0"/>
        <w:adjustRightInd w:val="0"/>
        <w:snapToGrid w:val="0"/>
        <w:spacing w:before="276" w:line="200" w:lineRule="exact"/>
        <w:jc w:val="center"/>
        <w:textAlignment w:val="baseline"/>
        <w:outlineLvl w:val="2"/>
        <w:rPr>
          <w:rFonts w:hint="eastAsia" w:ascii="黑体" w:hAnsi="黑体" w:eastAsia="黑体" w:cs="黑体"/>
          <w:snapToGrid w:val="0"/>
          <w:color w:val="000000"/>
          <w:kern w:val="0"/>
          <w:sz w:val="30"/>
          <w:szCs w:val="30"/>
        </w:rPr>
      </w:pPr>
      <w:bookmarkStart w:id="39" w:name="_Toc11787"/>
      <w:r>
        <w:rPr>
          <w:rFonts w:ascii="黑体" w:hAnsi="黑体" w:eastAsia="黑体" w:cs="黑体"/>
          <w:snapToGrid w:val="0"/>
          <w:color w:val="303030"/>
          <w:spacing w:val="-1"/>
          <w:kern w:val="0"/>
          <w:sz w:val="30"/>
          <w:szCs w:val="30"/>
        </w:rPr>
        <w:t>课题（</w:t>
      </w:r>
      <w:r>
        <w:rPr>
          <w:rFonts w:hint="eastAsia" w:ascii="黑体" w:hAnsi="黑体" w:eastAsia="黑体" w:cs="黑体"/>
          <w:snapToGrid w:val="0"/>
          <w:color w:val="303030"/>
          <w:spacing w:val="-1"/>
          <w:kern w:val="0"/>
          <w:sz w:val="30"/>
          <w:szCs w:val="30"/>
        </w:rPr>
        <w:t>课题序号</w:t>
      </w:r>
      <w:r>
        <w:rPr>
          <w:rFonts w:ascii="黑体" w:hAnsi="黑体" w:eastAsia="黑体" w:cs="黑体"/>
          <w:snapToGrid w:val="0"/>
          <w:color w:val="303030"/>
          <w:spacing w:val="-1"/>
          <w:kern w:val="0"/>
          <w:sz w:val="30"/>
          <w:szCs w:val="30"/>
        </w:rPr>
        <w:t>）</w:t>
      </w:r>
      <w:r>
        <w:rPr>
          <w:rFonts w:hint="eastAsia" w:ascii="黑体" w:hAnsi="黑体" w:eastAsia="黑体" w:cs="黑体"/>
          <w:snapToGrid w:val="0"/>
          <w:color w:val="303030"/>
          <w:spacing w:val="-1"/>
          <w:kern w:val="0"/>
          <w:sz w:val="30"/>
          <w:szCs w:val="30"/>
        </w:rPr>
        <w:t>牵头</w:t>
      </w:r>
      <w:r>
        <w:rPr>
          <w:rFonts w:ascii="黑体" w:hAnsi="黑体" w:eastAsia="黑体" w:cs="黑体"/>
          <w:snapToGrid w:val="0"/>
          <w:color w:val="303030"/>
          <w:spacing w:val="-1"/>
          <w:kern w:val="0"/>
          <w:sz w:val="30"/>
          <w:szCs w:val="30"/>
        </w:rPr>
        <w:t>单位基本情况表</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9"/>
    </w:p>
    <w:p>
      <w:pPr>
        <w:widowControl/>
        <w:kinsoku w:val="0"/>
        <w:autoSpaceDE w:val="0"/>
        <w:autoSpaceDN w:val="0"/>
        <w:adjustRightInd w:val="0"/>
        <w:snapToGrid w:val="0"/>
        <w:spacing w:before="0" w:after="0" w:line="200" w:lineRule="exact"/>
        <w:ind w:left="204"/>
        <w:jc w:val="left"/>
        <w:textAlignment w:val="baseline"/>
        <w:rPr>
          <w:rFonts w:hint="eastAsia" w:ascii="宋体" w:hAnsi="宋体" w:cs="宋体"/>
          <w:snapToGrid w:val="0"/>
          <w:color w:val="000000"/>
          <w:kern w:val="0"/>
          <w:sz w:val="20"/>
          <w:szCs w:val="20"/>
          <w:lang w:eastAsia="en-US"/>
        </w:rPr>
      </w:pPr>
      <w:r>
        <w:rPr>
          <w:rFonts w:ascii="宋体" w:hAnsi="宋体" w:cs="宋体"/>
          <w:snapToGrid w:val="0"/>
          <w:color w:val="303030"/>
          <w:spacing w:val="-2"/>
          <w:kern w:val="0"/>
          <w:sz w:val="20"/>
          <w:szCs w:val="20"/>
          <w:lang w:eastAsia="en-US"/>
        </w:rPr>
        <w:t>B1</w:t>
      </w:r>
    </w:p>
    <w:tbl>
      <w:tblPr>
        <w:tblStyle w:val="20"/>
        <w:tblW w:w="8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4"/>
        <w:gridCol w:w="978"/>
        <w:gridCol w:w="1114"/>
        <w:gridCol w:w="1261"/>
        <w:gridCol w:w="918"/>
        <w:gridCol w:w="526"/>
        <w:gridCol w:w="123"/>
        <w:gridCol w:w="1131"/>
        <w:gridCol w:w="242"/>
        <w:gridCol w:w="179"/>
        <w:gridCol w:w="14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71" w:hRule="atLeast"/>
          <w:tblHeader/>
          <w:jc w:val="center"/>
        </w:trPr>
        <w:tc>
          <w:tcPr>
            <w:tcW w:w="8519" w:type="dxa"/>
            <w:gridSpan w:val="11"/>
            <w:vAlign w:val="center"/>
          </w:tcPr>
          <w:p>
            <w:pPr>
              <w:widowControl/>
              <w:kinsoku w:val="0"/>
              <w:autoSpaceDE w:val="0"/>
              <w:autoSpaceDN w:val="0"/>
              <w:adjustRightInd w:val="0"/>
              <w:snapToGrid w:val="0"/>
              <w:spacing w:after="0"/>
              <w:ind w:left="996" w:hanging="996" w:hangingChars="498"/>
              <w:jc w:val="left"/>
              <w:textAlignment w:val="baseline"/>
              <w:rPr>
                <w:rFonts w:ascii="宋体" w:hAnsi="宋体" w:eastAsia="Arial" w:cs="Arial"/>
                <w:snapToGrid w:val="0"/>
                <w:color w:val="000000"/>
                <w:kern w:val="0"/>
                <w:sz w:val="20"/>
                <w:szCs w:val="20"/>
              </w:rPr>
            </w:pPr>
            <w:r>
              <w:rPr>
                <w:rFonts w:hint="eastAsia" w:ascii="宋体" w:hAnsi="宋体" w:eastAsia="Arial" w:cs="Arial"/>
                <w:snapToGrid w:val="0"/>
                <w:color w:val="000000"/>
                <w:kern w:val="0"/>
                <w:sz w:val="20"/>
                <w:szCs w:val="20"/>
              </w:rPr>
              <w:t>填表说明：1.组织机构代码指企事业单位国家标准代码，单位若已三证合一请填写单位统一社会信用代码，无组织机构代码的单位填写“000000000”；</w:t>
            </w:r>
          </w:p>
          <w:p>
            <w:pPr>
              <w:widowControl/>
              <w:kinsoku w:val="0"/>
              <w:autoSpaceDE w:val="0"/>
              <w:autoSpaceDN w:val="0"/>
              <w:adjustRightInd w:val="0"/>
              <w:snapToGrid w:val="0"/>
              <w:spacing w:after="0"/>
              <w:ind w:firstLine="1000" w:firstLineChars="500"/>
              <w:jc w:val="left"/>
              <w:textAlignment w:val="baseline"/>
              <w:rPr>
                <w:rFonts w:ascii="宋体" w:hAnsi="宋体" w:eastAsia="Arial" w:cs="Arial"/>
                <w:snapToGrid w:val="0"/>
                <w:color w:val="000000"/>
                <w:kern w:val="0"/>
                <w:sz w:val="20"/>
                <w:szCs w:val="20"/>
              </w:rPr>
            </w:pPr>
            <w:r>
              <w:rPr>
                <w:rFonts w:hint="eastAsia" w:ascii="宋体" w:hAnsi="宋体" w:eastAsia="Arial" w:cs="Arial"/>
                <w:snapToGrid w:val="0"/>
                <w:color w:val="000000"/>
                <w:kern w:val="0"/>
                <w:sz w:val="20"/>
                <w:szCs w:val="20"/>
              </w:rPr>
              <w:t>2.单位公章名称必须与单位名称一致；</w:t>
            </w:r>
          </w:p>
          <w:p>
            <w:pPr>
              <w:widowControl/>
              <w:kinsoku w:val="0"/>
              <w:autoSpaceDE w:val="0"/>
              <w:autoSpaceDN w:val="0"/>
              <w:adjustRightInd w:val="0"/>
              <w:snapToGrid w:val="0"/>
              <w:spacing w:after="0"/>
              <w:ind w:left="998" w:leftChars="475"/>
              <w:jc w:val="left"/>
              <w:textAlignment w:val="baseline"/>
              <w:rPr>
                <w:rFonts w:ascii="宋体" w:hAnsi="宋体" w:eastAsia="Arial" w:cs="Arial"/>
                <w:snapToGrid w:val="0"/>
                <w:color w:val="000000"/>
                <w:kern w:val="0"/>
                <w:sz w:val="20"/>
                <w:szCs w:val="20"/>
              </w:rPr>
            </w:pPr>
            <w:r>
              <w:rPr>
                <w:rFonts w:hint="eastAsia" w:ascii="宋体" w:hAnsi="宋体" w:eastAsia="Arial" w:cs="Arial"/>
                <w:snapToGrid w:val="0"/>
                <w:color w:val="000000"/>
                <w:kern w:val="0"/>
                <w:sz w:val="20"/>
                <w:szCs w:val="20"/>
              </w:rPr>
              <w:t>3.单位开户名称应与单位名称一致，如有开户名称不一致等特殊情况，必须提供证明文件。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1532" w:type="dxa"/>
            <w:gridSpan w:val="2"/>
            <w:vAlign w:val="center"/>
          </w:tcPr>
          <w:p>
            <w:pPr>
              <w:widowControl/>
              <w:kinsoku w:val="0"/>
              <w:autoSpaceDE w:val="0"/>
              <w:autoSpaceDN w:val="0"/>
              <w:adjustRightInd w:val="0"/>
              <w:snapToGrid w:val="0"/>
              <w:spacing w:after="0"/>
              <w:jc w:val="left"/>
              <w:textAlignment w:val="baseline"/>
              <w:rPr>
                <w:rFonts w:hint="eastAsia" w:ascii="宋体" w:hAnsi="宋体" w:cs="Arial"/>
                <w:snapToGrid w:val="0"/>
                <w:color w:val="000000"/>
                <w:kern w:val="0"/>
                <w:sz w:val="20"/>
                <w:szCs w:val="21"/>
              </w:rPr>
            </w:pPr>
            <w:r>
              <w:rPr>
                <w:rFonts w:hint="eastAsia" w:ascii="宋体" w:hAnsi="宋体" w:cs="Arial"/>
                <w:snapToGrid w:val="0"/>
                <w:color w:val="000000"/>
                <w:kern w:val="0"/>
                <w:sz w:val="20"/>
                <w:szCs w:val="21"/>
              </w:rPr>
              <w:t>课题序号</w:t>
            </w:r>
          </w:p>
        </w:tc>
        <w:tc>
          <w:tcPr>
            <w:tcW w:w="3819" w:type="dxa"/>
            <w:gridSpan w:val="4"/>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675" w:type="dxa"/>
            <w:gridSpan w:val="4"/>
            <w:vAlign w:val="center"/>
          </w:tcPr>
          <w:p>
            <w:pPr>
              <w:widowControl/>
              <w:kinsoku w:val="0"/>
              <w:autoSpaceDE w:val="0"/>
              <w:autoSpaceDN w:val="0"/>
              <w:adjustRightInd w:val="0"/>
              <w:snapToGrid w:val="0"/>
              <w:spacing w:after="0"/>
              <w:jc w:val="right"/>
              <w:textAlignment w:val="baseline"/>
              <w:rPr>
                <w:rFonts w:hint="eastAsia" w:ascii="宋体" w:hAnsi="宋体" w:cs="Arial"/>
                <w:snapToGrid w:val="0"/>
                <w:color w:val="000000"/>
                <w:kern w:val="0"/>
                <w:sz w:val="20"/>
                <w:szCs w:val="21"/>
              </w:rPr>
            </w:pPr>
            <w:r>
              <w:rPr>
                <w:rFonts w:hint="eastAsia" w:ascii="宋体" w:hAnsi="宋体" w:cs="Arial"/>
                <w:snapToGrid w:val="0"/>
                <w:color w:val="000000"/>
                <w:kern w:val="0"/>
                <w:sz w:val="20"/>
                <w:szCs w:val="21"/>
              </w:rPr>
              <w:t>执行周期（月）</w:t>
            </w:r>
          </w:p>
        </w:tc>
        <w:tc>
          <w:tcPr>
            <w:tcW w:w="1493" w:type="dxa"/>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1532" w:type="dxa"/>
            <w:gridSpan w:val="2"/>
            <w:vAlign w:val="center"/>
          </w:tcPr>
          <w:p>
            <w:pPr>
              <w:widowControl/>
              <w:kinsoku w:val="0"/>
              <w:autoSpaceDE w:val="0"/>
              <w:autoSpaceDN w:val="0"/>
              <w:adjustRightInd w:val="0"/>
              <w:snapToGrid w:val="0"/>
              <w:spacing w:after="0"/>
              <w:jc w:val="left"/>
              <w:textAlignment w:val="baseline"/>
              <w:rPr>
                <w:rFonts w:hint="eastAsia" w:ascii="宋体" w:hAnsi="宋体" w:cs="Arial"/>
                <w:snapToGrid w:val="0"/>
                <w:color w:val="000000"/>
                <w:kern w:val="0"/>
                <w:sz w:val="20"/>
                <w:szCs w:val="21"/>
              </w:rPr>
            </w:pPr>
            <w:r>
              <w:rPr>
                <w:rFonts w:hint="eastAsia" w:ascii="宋体" w:hAnsi="宋体" w:cs="Arial"/>
                <w:snapToGrid w:val="0"/>
                <w:color w:val="000000"/>
                <w:kern w:val="0"/>
                <w:sz w:val="20"/>
                <w:szCs w:val="21"/>
              </w:rPr>
              <w:t>课题名称</w:t>
            </w:r>
          </w:p>
        </w:tc>
        <w:tc>
          <w:tcPr>
            <w:tcW w:w="6987" w:type="dxa"/>
            <w:gridSpan w:val="9"/>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restart"/>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Cs w:val="21"/>
                <w:lang w:eastAsia="en-US"/>
              </w:rPr>
            </w:pPr>
            <w:r>
              <w:rPr>
                <w:rFonts w:hint="eastAsia" w:ascii="Arial" w:hAnsi="Arial" w:eastAsia="Arial" w:cs="Arial"/>
                <w:snapToGrid w:val="0"/>
                <w:color w:val="000000"/>
                <w:kern w:val="0"/>
                <w:szCs w:val="21"/>
                <w:lang w:eastAsia="en-US"/>
              </w:rPr>
              <w:t>课题牵头单位</w:t>
            </w: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单位名称</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4"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hint="eastAsia" w:ascii="宋体" w:hAnsi="宋体" w:cs="Arial"/>
                <w:snapToGrid w:val="0"/>
                <w:color w:val="000000"/>
                <w:kern w:val="0"/>
                <w:sz w:val="20"/>
                <w:szCs w:val="21"/>
              </w:rPr>
            </w:pPr>
            <w:r>
              <w:rPr>
                <w:rFonts w:hint="eastAsia" w:ascii="宋体" w:hAnsi="宋体" w:eastAsia="Arial" w:cs="Arial"/>
                <w:snapToGrid w:val="0"/>
                <w:color w:val="000000"/>
                <w:kern w:val="0"/>
                <w:sz w:val="20"/>
                <w:szCs w:val="21"/>
                <w:lang w:eastAsia="en-US"/>
              </w:rPr>
              <w:t>单位</w:t>
            </w:r>
            <w:r>
              <w:rPr>
                <w:rFonts w:hint="eastAsia" w:ascii="宋体" w:hAnsi="宋体" w:cs="Arial"/>
                <w:snapToGrid w:val="0"/>
                <w:color w:val="000000"/>
                <w:kern w:val="0"/>
                <w:sz w:val="20"/>
                <w:szCs w:val="21"/>
              </w:rPr>
              <w:t>类别</w:t>
            </w:r>
          </w:p>
        </w:tc>
        <w:tc>
          <w:tcPr>
            <w:tcW w:w="5873" w:type="dxa"/>
            <w:gridSpan w:val="8"/>
            <w:vAlign w:val="center"/>
          </w:tcPr>
          <w:p>
            <w:pPr>
              <w:tabs>
                <w:tab w:val="left" w:pos="360"/>
              </w:tabs>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大专院校</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事业性研究单位</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其他事业单位</w:t>
            </w:r>
          </w:p>
          <w:p>
            <w:pPr>
              <w:tabs>
                <w:tab w:val="left" w:pos="360"/>
              </w:tabs>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政府机关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群众团体 </w:t>
            </w:r>
            <w:r>
              <w:rPr>
                <w:rFonts w:hint="eastAsia" w:ascii="Arial" w:hAnsi="Arial" w:eastAsia="Arial" w:cs="Arial"/>
                <w:snapToGrid w:val="0"/>
                <w:color w:val="000000"/>
                <w:kern w:val="0"/>
                <w:sz w:val="20"/>
                <w:szCs w:val="21"/>
              </w:rPr>
              <w:t xml:space="preserve"> </w:t>
            </w:r>
            <w:r>
              <w:rPr>
                <w:rFonts w:hint="eastAsia" w:ascii="Arial" w:hAnsi="Arial" w:cs="Arial"/>
                <w:snapToGrid w:val="0"/>
                <w:color w:val="000000"/>
                <w:kern w:val="0"/>
                <w:sz w:val="20"/>
                <w:szCs w:val="21"/>
              </w:rPr>
              <w:t xml:space="preserve"> </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社会团体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境外单位</w:t>
            </w:r>
          </w:p>
          <w:p>
            <w:pPr>
              <w:widowControl/>
              <w:tabs>
                <w:tab w:val="left" w:pos="360"/>
              </w:tabs>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rPr>
            </w:pP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转制型企业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国有企业</w:t>
            </w:r>
            <w:r>
              <w:rPr>
                <w:rFonts w:hint="eastAsia" w:ascii="Arial" w:hAnsi="Arial" w:eastAsia="Arial" w:cs="Arial"/>
                <w:snapToGrid w:val="0"/>
                <w:color w:val="000000"/>
                <w:kern w:val="0"/>
                <w:sz w:val="20"/>
                <w:szCs w:val="21"/>
              </w:rPr>
              <w:t xml:space="preserve">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集体所有制企业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私营</w:t>
            </w:r>
            <w:r>
              <w:rPr>
                <w:rFonts w:hint="eastAsia" w:ascii="Arial" w:hAnsi="Arial" w:eastAsia="Arial" w:cs="Arial"/>
                <w:snapToGrid w:val="0"/>
                <w:color w:val="000000"/>
                <w:kern w:val="0"/>
                <w:sz w:val="20"/>
                <w:szCs w:val="21"/>
              </w:rPr>
              <w:t xml:space="preserve">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合资企业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外商投资</w:t>
            </w:r>
            <w:r>
              <w:rPr>
                <w:rFonts w:hint="eastAsia" w:ascii="Arial" w:hAnsi="Arial" w:eastAsia="Arial" w:cs="Arial"/>
                <w:snapToGrid w:val="0"/>
                <w:color w:val="000000"/>
                <w:kern w:val="0"/>
                <w:sz w:val="20"/>
                <w:szCs w:val="21"/>
              </w:rPr>
              <w:t xml:space="preserve">企业  </w:t>
            </w:r>
            <w:r>
              <w:rPr>
                <w:rFonts w:hint="eastAsia" w:ascii="Arial" w:hAnsi="Arial" w:eastAsia="Arial" w:cs="Arial"/>
                <w:snapToGrid w:val="0"/>
                <w:color w:val="000000"/>
                <w:kern w:val="0"/>
                <w:sz w:val="20"/>
                <w:szCs w:val="21"/>
              </w:rPr>
              <w:sym w:font="Wingdings 2" w:char="00A3"/>
            </w:r>
            <w:r>
              <w:rPr>
                <w:rFonts w:hint="eastAsia" w:ascii="Arial" w:hAnsi="Arial" w:cs="Arial"/>
                <w:snapToGrid w:val="0"/>
                <w:color w:val="000000"/>
                <w:kern w:val="0"/>
                <w:sz w:val="20"/>
                <w:szCs w:val="21"/>
              </w:rPr>
              <w:t xml:space="preserve">港、澳、台投资企业 </w:t>
            </w:r>
            <w:r>
              <w:rPr>
                <w:rFonts w:hint="eastAsia" w:ascii="Arial" w:hAnsi="Arial" w:eastAsia="Arial" w:cs="Arial"/>
                <w:snapToGrid w:val="0"/>
                <w:color w:val="000000"/>
                <w:kern w:val="0"/>
                <w:sz w:val="20"/>
                <w:szCs w:val="21"/>
              </w:rPr>
              <w:sym w:font="Wingdings 2" w:char="00A3"/>
            </w:r>
            <w:r>
              <w:rPr>
                <w:rFonts w:hint="eastAsia" w:ascii="Arial" w:hAnsi="Arial" w:eastAsia="Arial" w:cs="Arial"/>
                <w:snapToGrid w:val="0"/>
                <w:color w:val="000000"/>
                <w:kern w:val="0"/>
                <w:sz w:val="20"/>
                <w:szCs w:val="21"/>
              </w:rPr>
              <w:t>其他</w:t>
            </w:r>
            <w:r>
              <w:rPr>
                <w:rFonts w:hint="eastAsia" w:ascii="Arial" w:hAnsi="Arial" w:cs="Arial"/>
                <w:snapToGrid w:val="0"/>
                <w:color w:val="000000"/>
                <w:kern w:val="0"/>
                <w:sz w:val="20"/>
                <w:szCs w:val="21"/>
              </w:rPr>
              <w:t xml:space="preserve">企业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单位主管部门</w:t>
            </w:r>
          </w:p>
        </w:tc>
        <w:tc>
          <w:tcPr>
            <w:tcW w:w="2828" w:type="dxa"/>
            <w:gridSpan w:val="4"/>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131" w:type="dxa"/>
            <w:vAlign w:val="center"/>
          </w:tcPr>
          <w:p>
            <w:pPr>
              <w:widowControl/>
              <w:kinsoku w:val="0"/>
              <w:autoSpaceDE w:val="0"/>
              <w:autoSpaceDN w:val="0"/>
              <w:adjustRightInd w:val="0"/>
              <w:snapToGrid w:val="0"/>
              <w:spacing w:after="0"/>
              <w:jc w:val="center"/>
              <w:textAlignment w:val="baseline"/>
              <w:rPr>
                <w:rFonts w:ascii="宋体" w:hAnsi="宋体" w:eastAsia="Arial" w:cs="宋体"/>
                <w:snapToGrid w:val="0"/>
                <w:color w:val="000000"/>
                <w:kern w:val="0"/>
                <w:sz w:val="20"/>
                <w:szCs w:val="20"/>
                <w:lang w:eastAsia="en-US"/>
              </w:rPr>
            </w:pPr>
            <w:r>
              <w:rPr>
                <w:rFonts w:hint="eastAsia" w:ascii="宋体" w:hAnsi="宋体" w:eastAsia="Arial" w:cs="宋体"/>
                <w:snapToGrid w:val="0"/>
                <w:color w:val="000000"/>
                <w:kern w:val="0"/>
                <w:sz w:val="20"/>
                <w:szCs w:val="20"/>
                <w:lang w:eastAsia="en-US"/>
              </w:rPr>
              <w:t>隶属关系</w:t>
            </w:r>
          </w:p>
        </w:tc>
        <w:tc>
          <w:tcPr>
            <w:tcW w:w="1914" w:type="dxa"/>
            <w:gridSpan w:val="3"/>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0"/>
                <w:lang w:eastAsia="en-US"/>
              </w:rPr>
            </w:pPr>
            <w:r>
              <w:rPr>
                <w:rFonts w:hint="eastAsia" w:ascii="宋体" w:hAnsi="宋体" w:eastAsia="Arial" w:cs="Arial"/>
                <w:snapToGrid w:val="0"/>
                <w:color w:val="000000"/>
                <w:kern w:val="0"/>
                <w:sz w:val="20"/>
                <w:szCs w:val="20"/>
                <w:lang w:eastAsia="en-US"/>
              </w:rPr>
              <w:t>中央</w:t>
            </w:r>
            <w:r>
              <w:rPr>
                <w:rFonts w:ascii="Arial" w:hAnsi="Arial" w:eastAsia="Arial" w:cs="Arial"/>
                <w:snapToGrid w:val="0"/>
                <w:color w:val="000000"/>
                <w:kern w:val="0"/>
                <w:sz w:val="20"/>
                <w:szCs w:val="20"/>
                <w:lang w:eastAsia="en-US"/>
              </w:rPr>
              <w:t>/</w:t>
            </w:r>
            <w:r>
              <w:rPr>
                <w:rFonts w:hint="eastAsia" w:ascii="宋体" w:hAnsi="宋体" w:eastAsia="Arial" w:cs="Arial"/>
                <w:snapToGrid w:val="0"/>
                <w:color w:val="000000"/>
                <w:kern w:val="0"/>
                <w:sz w:val="20"/>
                <w:szCs w:val="20"/>
                <w:lang w:eastAsia="en-US"/>
              </w:rPr>
              <w:t>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单位组织机构代码</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单位法定代表人姓名</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单位开户名称</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开户银行（全称）</w:t>
            </w:r>
          </w:p>
        </w:tc>
        <w:tc>
          <w:tcPr>
            <w:tcW w:w="2179"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2022" w:type="dxa"/>
            <w:gridSpan w:val="4"/>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汇入地点</w:t>
            </w:r>
          </w:p>
        </w:tc>
        <w:tc>
          <w:tcPr>
            <w:tcW w:w="167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银行账号</w:t>
            </w:r>
          </w:p>
        </w:tc>
        <w:tc>
          <w:tcPr>
            <w:tcW w:w="2179"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2022" w:type="dxa"/>
            <w:gridSpan w:val="4"/>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银行机构代码</w:t>
            </w:r>
          </w:p>
        </w:tc>
        <w:tc>
          <w:tcPr>
            <w:tcW w:w="167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54"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单位所属地区</w:t>
            </w:r>
          </w:p>
        </w:tc>
        <w:tc>
          <w:tcPr>
            <w:tcW w:w="2179"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rPr>
            </w:pPr>
            <w:r>
              <w:rPr>
                <w:rFonts w:hint="eastAsia" w:ascii="宋体" w:hAnsi="宋体" w:eastAsia="Arial" w:cs="Arial"/>
                <w:snapToGrid w:val="0"/>
                <w:color w:val="000000"/>
                <w:kern w:val="0"/>
                <w:sz w:val="20"/>
                <w:szCs w:val="21"/>
              </w:rPr>
              <w:t xml:space="preserve">省、直辖市、自治区等                   </w:t>
            </w:r>
          </w:p>
        </w:tc>
        <w:tc>
          <w:tcPr>
            <w:tcW w:w="2022" w:type="dxa"/>
            <w:gridSpan w:val="4"/>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地市</w:t>
            </w:r>
          </w:p>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（市、自治州、盟）</w:t>
            </w:r>
          </w:p>
        </w:tc>
        <w:tc>
          <w:tcPr>
            <w:tcW w:w="167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县市（区、旗）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电子邮箱</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通信地址</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宋体" w:hAnsi="宋体" w:eastAsia="Arial" w:cs="Arial"/>
                <w:snapToGrid w:val="0"/>
                <w:color w:val="000000"/>
                <w:kern w:val="0"/>
                <w:sz w:val="20"/>
                <w:szCs w:val="21"/>
                <w:lang w:eastAsia="en-US"/>
              </w:rPr>
              <w:t>邮政编码</w:t>
            </w:r>
          </w:p>
        </w:tc>
        <w:tc>
          <w:tcPr>
            <w:tcW w:w="5873" w:type="dxa"/>
            <w:gridSpan w:val="8"/>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restart"/>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cs="Arial"/>
                <w:b/>
                <w:bCs/>
                <w:snapToGrid w:val="0"/>
                <w:color w:val="000000"/>
                <w:kern w:val="0"/>
                <w:sz w:val="20"/>
                <w:szCs w:val="21"/>
              </w:rPr>
              <w:t>课题</w:t>
            </w:r>
            <w:r>
              <w:rPr>
                <w:rFonts w:hint="eastAsia" w:ascii="Arial" w:hAnsi="Arial" w:eastAsia="Arial" w:cs="Arial"/>
                <w:b/>
                <w:bCs/>
                <w:snapToGrid w:val="0"/>
                <w:color w:val="000000"/>
                <w:kern w:val="0"/>
                <w:sz w:val="20"/>
                <w:szCs w:val="21"/>
                <w:lang w:eastAsia="en-US"/>
              </w:rPr>
              <w:t>负责人</w:t>
            </w: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身份证号码</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工作单位</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567"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31" w:type="dxa"/>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手机号码</w:t>
            </w:r>
          </w:p>
        </w:tc>
        <w:tc>
          <w:tcPr>
            <w:tcW w:w="1914"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1567"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31" w:type="dxa"/>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邮政编码</w:t>
            </w:r>
          </w:p>
        </w:tc>
        <w:tc>
          <w:tcPr>
            <w:tcW w:w="1914"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通信地址</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restart"/>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r>
              <w:rPr>
                <w:rFonts w:hint="eastAsia" w:ascii="Arial" w:hAnsi="Arial" w:cs="Arial"/>
                <w:b/>
                <w:bCs/>
                <w:snapToGrid w:val="0"/>
                <w:color w:val="000000"/>
                <w:kern w:val="0"/>
                <w:sz w:val="20"/>
                <w:szCs w:val="21"/>
              </w:rPr>
              <w:t>课题</w:t>
            </w:r>
            <w:r>
              <w:rPr>
                <w:rFonts w:hint="eastAsia" w:ascii="Arial" w:hAnsi="Arial" w:eastAsia="Arial" w:cs="Arial"/>
                <w:b/>
                <w:bCs/>
                <w:snapToGrid w:val="0"/>
                <w:color w:val="000000"/>
                <w:kern w:val="0"/>
                <w:sz w:val="20"/>
                <w:szCs w:val="21"/>
                <w:lang w:eastAsia="en-US"/>
              </w:rPr>
              <w:t>联系人</w:t>
            </w: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身份证号码</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工作单位</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567"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31" w:type="dxa"/>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手机号码</w:t>
            </w:r>
          </w:p>
        </w:tc>
        <w:tc>
          <w:tcPr>
            <w:tcW w:w="1914"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Arial" w:hAnsi="Arial" w:eastAsia="Arial" w:cs="Arial"/>
                <w:b/>
                <w:bCs/>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1567"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31" w:type="dxa"/>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邮政编码</w:t>
            </w:r>
          </w:p>
        </w:tc>
        <w:tc>
          <w:tcPr>
            <w:tcW w:w="1914"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通信地址</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restart"/>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r>
              <w:rPr>
                <w:rFonts w:hint="eastAsia" w:ascii="Arial" w:hAnsi="Arial" w:cs="Arial"/>
                <w:b/>
                <w:bCs/>
                <w:snapToGrid w:val="0"/>
                <w:color w:val="000000"/>
                <w:kern w:val="0"/>
                <w:sz w:val="20"/>
                <w:szCs w:val="21"/>
              </w:rPr>
              <w:t>课题</w:t>
            </w:r>
            <w:r>
              <w:rPr>
                <w:rFonts w:hint="eastAsia" w:ascii="Arial" w:hAnsi="Arial" w:eastAsia="Arial" w:cs="Arial"/>
                <w:b/>
                <w:bCs/>
                <w:snapToGrid w:val="0"/>
                <w:color w:val="000000"/>
                <w:kern w:val="0"/>
                <w:sz w:val="20"/>
                <w:szCs w:val="21"/>
                <w:lang w:eastAsia="en-US"/>
              </w:rPr>
              <w:t>财务负责人</w:t>
            </w: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姓名</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身份证号码</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工作单位</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电话号码</w:t>
            </w:r>
          </w:p>
        </w:tc>
        <w:tc>
          <w:tcPr>
            <w:tcW w:w="1567"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31" w:type="dxa"/>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手机号码</w:t>
            </w:r>
          </w:p>
        </w:tc>
        <w:tc>
          <w:tcPr>
            <w:tcW w:w="1914"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3"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电子邮箱</w:t>
            </w:r>
          </w:p>
        </w:tc>
        <w:tc>
          <w:tcPr>
            <w:tcW w:w="1567"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c>
          <w:tcPr>
            <w:tcW w:w="1131" w:type="dxa"/>
            <w:vAlign w:val="center"/>
          </w:tcPr>
          <w:p>
            <w:pPr>
              <w:autoSpaceDE w:val="0"/>
              <w:autoSpaceDN w:val="0"/>
              <w:adjustRightInd w:val="0"/>
              <w:snapToGrid w:val="0"/>
              <w:spacing w:after="0" w:line="276" w:lineRule="auto"/>
              <w:jc w:val="left"/>
              <w:rPr>
                <w:rFonts w:ascii="Arial" w:hAnsi="Arial" w:cs="Arial"/>
                <w:snapToGrid w:val="0"/>
                <w:color w:val="000000"/>
                <w:kern w:val="0"/>
                <w:sz w:val="20"/>
                <w:szCs w:val="21"/>
              </w:rPr>
            </w:pPr>
            <w:r>
              <w:rPr>
                <w:rFonts w:hint="eastAsia" w:ascii="Arial" w:hAnsi="Arial" w:cs="Arial"/>
                <w:snapToGrid w:val="0"/>
                <w:color w:val="000000"/>
                <w:kern w:val="0"/>
                <w:sz w:val="20"/>
                <w:szCs w:val="21"/>
              </w:rPr>
              <w:t>邮政编码</w:t>
            </w:r>
          </w:p>
        </w:tc>
        <w:tc>
          <w:tcPr>
            <w:tcW w:w="1914" w:type="dxa"/>
            <w:gridSpan w:val="3"/>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2" w:hRule="atLeast"/>
          <w:tblHeader/>
          <w:jc w:val="center"/>
        </w:trPr>
        <w:tc>
          <w:tcPr>
            <w:tcW w:w="554" w:type="dxa"/>
            <w:vMerge w:val="continue"/>
            <w:vAlign w:val="center"/>
          </w:tcPr>
          <w:p>
            <w:pPr>
              <w:widowControl/>
              <w:kinsoku w:val="0"/>
              <w:autoSpaceDE w:val="0"/>
              <w:autoSpaceDN w:val="0"/>
              <w:adjustRightInd w:val="0"/>
              <w:snapToGrid w:val="0"/>
              <w:spacing w:after="0"/>
              <w:jc w:val="center"/>
              <w:textAlignment w:val="baseline"/>
              <w:rPr>
                <w:rFonts w:ascii="宋体" w:hAnsi="宋体" w:eastAsia="Arial" w:cs="Arial"/>
                <w:snapToGrid w:val="0"/>
                <w:color w:val="000000"/>
                <w:kern w:val="0"/>
                <w:sz w:val="20"/>
                <w:szCs w:val="21"/>
                <w:lang w:eastAsia="en-US"/>
              </w:rPr>
            </w:pPr>
          </w:p>
        </w:tc>
        <w:tc>
          <w:tcPr>
            <w:tcW w:w="2092" w:type="dxa"/>
            <w:gridSpan w:val="2"/>
            <w:vMerge w:val="continue"/>
            <w:vAlign w:val="center"/>
          </w:tcPr>
          <w:p>
            <w:pPr>
              <w:widowControl/>
              <w:kinsoku w:val="0"/>
              <w:autoSpaceDE w:val="0"/>
              <w:autoSpaceDN w:val="0"/>
              <w:adjustRightInd w:val="0"/>
              <w:snapToGrid w:val="0"/>
              <w:spacing w:after="0"/>
              <w:jc w:val="left"/>
              <w:textAlignment w:val="baseline"/>
              <w:rPr>
                <w:rFonts w:ascii="宋体" w:hAnsi="宋体" w:eastAsia="Arial" w:cs="Arial"/>
                <w:snapToGrid w:val="0"/>
                <w:color w:val="000000"/>
                <w:kern w:val="0"/>
                <w:sz w:val="20"/>
                <w:szCs w:val="21"/>
                <w:lang w:eastAsia="en-US"/>
              </w:rPr>
            </w:pPr>
          </w:p>
        </w:tc>
        <w:tc>
          <w:tcPr>
            <w:tcW w:w="1261" w:type="dxa"/>
            <w:vAlign w:val="center"/>
          </w:tcPr>
          <w:p>
            <w:pPr>
              <w:autoSpaceDE w:val="0"/>
              <w:autoSpaceDN w:val="0"/>
              <w:adjustRightInd w:val="0"/>
              <w:snapToGrid w:val="0"/>
              <w:spacing w:after="0" w:line="276" w:lineRule="auto"/>
              <w:jc w:val="left"/>
              <w:rPr>
                <w:rFonts w:ascii="宋体" w:hAnsi="宋体"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通信地址</w:t>
            </w:r>
          </w:p>
        </w:tc>
        <w:tc>
          <w:tcPr>
            <w:tcW w:w="4612" w:type="dxa"/>
            <w:gridSpan w:val="7"/>
            <w:vAlign w:val="center"/>
          </w:tcPr>
          <w:p>
            <w:pPr>
              <w:autoSpaceDE w:val="0"/>
              <w:autoSpaceDN w:val="0"/>
              <w:adjustRightInd w:val="0"/>
              <w:snapToGrid w:val="0"/>
              <w:spacing w:after="0" w:line="276" w:lineRule="auto"/>
              <w:jc w:val="left"/>
              <w:rPr>
                <w:rFonts w:ascii="Arial" w:hAnsi="Arial" w:eastAsia="Arial" w:cs="Arial"/>
                <w:snapToGrid w:val="0"/>
                <w:color w:val="000000"/>
                <w:kern w:val="0"/>
                <w:sz w:val="20"/>
                <w:szCs w:val="21"/>
                <w:lang w:eastAsia="en-US"/>
              </w:rPr>
            </w:pPr>
          </w:p>
        </w:tc>
      </w:tr>
    </w:tbl>
    <w:p>
      <w:pPr>
        <w:widowControl/>
        <w:kinsoku w:val="0"/>
        <w:autoSpaceDE w:val="0"/>
        <w:autoSpaceDN w:val="0"/>
        <w:adjustRightInd w:val="0"/>
        <w:snapToGrid w:val="0"/>
        <w:jc w:val="center"/>
        <w:textAlignment w:val="baseline"/>
        <w:outlineLvl w:val="2"/>
        <w:rPr>
          <w:rFonts w:ascii="Arial" w:hAnsi="Arial" w:eastAsia="黑体" w:cs="Arial"/>
          <w:snapToGrid w:val="0"/>
          <w:color w:val="000000"/>
          <w:kern w:val="0"/>
          <w:sz w:val="28"/>
          <w:szCs w:val="21"/>
          <w:lang w:eastAsia="en-US"/>
        </w:rPr>
      </w:pPr>
      <w:r>
        <w:rPr>
          <w:rFonts w:ascii="Arial" w:hAnsi="Arial" w:eastAsia="Arial" w:cs="Arial"/>
          <w:snapToGrid w:val="0"/>
          <w:color w:val="000000"/>
          <w:kern w:val="0"/>
          <w:szCs w:val="21"/>
          <w:lang w:eastAsia="en-US"/>
        </w:rPr>
        <w:br w:type="page"/>
      </w:r>
      <w:bookmarkStart w:id="40" w:name="_Toc6701"/>
      <w:r>
        <w:rPr>
          <w:rFonts w:hint="eastAsia" w:ascii="Arial" w:hAnsi="Arial" w:eastAsia="黑体" w:cs="Arial"/>
          <w:snapToGrid w:val="0"/>
          <w:color w:val="000000"/>
          <w:kern w:val="0"/>
          <w:sz w:val="28"/>
          <w:szCs w:val="21"/>
          <w:lang w:eastAsia="en-US"/>
        </w:rPr>
        <w:t>课题成员基本情况表</w:t>
      </w:r>
      <w:bookmarkEnd w:id="40"/>
    </w:p>
    <w:p>
      <w:pPr>
        <w:widowControl/>
        <w:kinsoku w:val="0"/>
        <w:autoSpaceDE w:val="0"/>
        <w:autoSpaceDN w:val="0"/>
        <w:adjustRightInd w:val="0"/>
        <w:snapToGrid w:val="0"/>
        <w:jc w:val="left"/>
        <w:textAlignment w:val="baseline"/>
        <w:rPr>
          <w:rFonts w:ascii="Arial" w:hAnsi="Arial" w:eastAsia="Arial" w:cs="Arial"/>
          <w:snapToGrid w:val="0"/>
          <w:color w:val="000000"/>
          <w:kern w:val="0"/>
          <w:sz w:val="20"/>
          <w:szCs w:val="21"/>
        </w:rPr>
      </w:pPr>
      <w:r>
        <w:rPr>
          <w:rFonts w:hint="eastAsia" w:ascii="黑体" w:hAnsi="黑体" w:eastAsia="黑体" w:cs="黑体"/>
          <w:snapToGrid w:val="0"/>
          <w:color w:val="000000"/>
          <w:kern w:val="0"/>
          <w:sz w:val="20"/>
          <w:szCs w:val="21"/>
        </w:rPr>
        <w:t>表B2</w:t>
      </w:r>
      <w:r>
        <w:rPr>
          <w:rFonts w:hint="eastAsia" w:ascii="Arial" w:hAnsi="Arial" w:eastAsia="Arial" w:cs="Arial"/>
          <w:snapToGrid w:val="0"/>
          <w:color w:val="000000"/>
          <w:kern w:val="0"/>
          <w:sz w:val="20"/>
          <w:szCs w:val="21"/>
        </w:rPr>
        <w:t xml:space="preserve">    课题序号：</w:t>
      </w:r>
      <w:r>
        <w:rPr>
          <w:rFonts w:ascii="Arial" w:hAnsi="Arial" w:eastAsia="Arial" w:cs="Arial"/>
          <w:snapToGrid w:val="0"/>
          <w:color w:val="000000"/>
          <w:kern w:val="0"/>
          <w:sz w:val="20"/>
          <w:szCs w:val="21"/>
        </w:rPr>
        <w:tab/>
      </w:r>
      <w:r>
        <w:rPr>
          <w:rFonts w:ascii="Arial" w:hAnsi="Arial" w:eastAsia="楷体_GB2312" w:cs="Arial"/>
          <w:snapToGrid w:val="0"/>
          <w:color w:val="000000"/>
          <w:kern w:val="0"/>
          <w:sz w:val="20"/>
          <w:szCs w:val="21"/>
        </w:rPr>
        <w:tab/>
      </w:r>
      <w:r>
        <w:rPr>
          <w:rFonts w:hint="eastAsia" w:ascii="Arial" w:hAnsi="Arial" w:eastAsia="楷体_GB2312" w:cs="Arial"/>
          <w:snapToGrid w:val="0"/>
          <w:color w:val="000000"/>
          <w:kern w:val="0"/>
          <w:sz w:val="20"/>
          <w:szCs w:val="21"/>
        </w:rPr>
        <w:t xml:space="preserve">   　 　          </w:t>
      </w:r>
      <w:r>
        <w:rPr>
          <w:rFonts w:hint="eastAsia" w:ascii="Arial" w:hAnsi="Arial" w:eastAsia="Arial" w:cs="Arial"/>
          <w:snapToGrid w:val="0"/>
          <w:color w:val="000000"/>
          <w:kern w:val="0"/>
          <w:sz w:val="20"/>
          <w:szCs w:val="21"/>
        </w:rPr>
        <w:t xml:space="preserve">课题名称： </w:t>
      </w:r>
    </w:p>
    <w:tbl>
      <w:tblPr>
        <w:tblStyle w:val="20"/>
        <w:tblW w:w="9144" w:type="dxa"/>
        <w:jc w:val="center"/>
        <w:tblInd w:w="0" w:type="dxa"/>
        <w:tblLayout w:type="fixed"/>
        <w:tblCellMar>
          <w:top w:w="0" w:type="dxa"/>
          <w:left w:w="0" w:type="dxa"/>
          <w:bottom w:w="0" w:type="dxa"/>
          <w:right w:w="0" w:type="dxa"/>
        </w:tblCellMar>
      </w:tblPr>
      <w:tblGrid>
        <w:gridCol w:w="365"/>
        <w:gridCol w:w="563"/>
        <w:gridCol w:w="1032"/>
        <w:gridCol w:w="1079"/>
        <w:gridCol w:w="2594"/>
        <w:gridCol w:w="870"/>
        <w:gridCol w:w="840"/>
        <w:gridCol w:w="870"/>
        <w:gridCol w:w="931"/>
      </w:tblGrid>
      <w:tr>
        <w:tblPrEx>
          <w:tblLayout w:type="fixed"/>
          <w:tblCellMar>
            <w:top w:w="0" w:type="dxa"/>
            <w:left w:w="0" w:type="dxa"/>
            <w:bottom w:w="0" w:type="dxa"/>
            <w:right w:w="0" w:type="dxa"/>
          </w:tblCellMar>
        </w:tblPrEx>
        <w:trPr>
          <w:cantSplit/>
          <w:trHeight w:val="397" w:hRule="atLeast"/>
          <w:jc w:val="center"/>
        </w:trPr>
        <w:tc>
          <w:tcPr>
            <w:tcW w:w="9144" w:type="dxa"/>
            <w:gridSpan w:val="9"/>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left"/>
              <w:rPr>
                <w:snapToGrid w:val="0"/>
                <w:color w:val="000000"/>
                <w:kern w:val="0"/>
                <w:sz w:val="20"/>
                <w:szCs w:val="21"/>
              </w:rPr>
            </w:pPr>
            <w:r>
              <w:rPr>
                <w:snapToGrid w:val="0"/>
                <w:color w:val="000000"/>
                <w:kern w:val="0"/>
                <w:sz w:val="20"/>
                <w:szCs w:val="21"/>
              </w:rPr>
              <w:t>填表说明：1. 人员分类：B、课题负责人  C、项目/课题骨干  D、其他研究人员</w:t>
            </w:r>
            <w:r>
              <w:rPr>
                <w:rFonts w:hint="eastAsia"/>
                <w:snapToGrid w:val="0"/>
                <w:color w:val="000000"/>
                <w:kern w:val="0"/>
                <w:sz w:val="20"/>
                <w:szCs w:val="21"/>
              </w:rPr>
              <w:t xml:space="preserve">  F、其他；</w:t>
            </w:r>
          </w:p>
          <w:p>
            <w:pPr>
              <w:autoSpaceDE w:val="0"/>
              <w:autoSpaceDN w:val="0"/>
              <w:adjustRightInd w:val="0"/>
              <w:snapToGrid w:val="0"/>
              <w:jc w:val="left"/>
              <w:rPr>
                <w:snapToGrid w:val="0"/>
                <w:color w:val="000000"/>
                <w:kern w:val="0"/>
                <w:sz w:val="20"/>
                <w:szCs w:val="21"/>
              </w:rPr>
            </w:pPr>
            <w:r>
              <w:rPr>
                <w:snapToGrid w:val="0"/>
                <w:color w:val="000000"/>
                <w:kern w:val="0"/>
                <w:sz w:val="20"/>
                <w:szCs w:val="21"/>
              </w:rPr>
              <w:t xml:space="preserve">          2. 专业技术职称分类：A、正高级  B、副高级  C、中级  D、初级  E、其他；</w:t>
            </w:r>
          </w:p>
          <w:p>
            <w:pPr>
              <w:autoSpaceDE w:val="0"/>
              <w:autoSpaceDN w:val="0"/>
              <w:adjustRightInd w:val="0"/>
              <w:snapToGrid w:val="0"/>
              <w:ind w:firstLine="1000" w:firstLineChars="500"/>
              <w:jc w:val="left"/>
              <w:rPr>
                <w:snapToGrid w:val="0"/>
                <w:color w:val="000000"/>
                <w:kern w:val="0"/>
                <w:sz w:val="20"/>
                <w:szCs w:val="21"/>
              </w:rPr>
            </w:pPr>
            <w:r>
              <w:rPr>
                <w:snapToGrid w:val="0"/>
                <w:color w:val="000000"/>
                <w:kern w:val="0"/>
                <w:sz w:val="20"/>
                <w:szCs w:val="21"/>
              </w:rPr>
              <w:t>3. 是否有工资性收入：Y、是  N、否;</w:t>
            </w:r>
          </w:p>
          <w:p>
            <w:pPr>
              <w:autoSpaceDE w:val="0"/>
              <w:autoSpaceDN w:val="0"/>
              <w:adjustRightInd w:val="0"/>
              <w:snapToGrid w:val="0"/>
              <w:jc w:val="left"/>
              <w:rPr>
                <w:snapToGrid w:val="0"/>
                <w:color w:val="000000"/>
                <w:kern w:val="0"/>
                <w:sz w:val="20"/>
                <w:szCs w:val="21"/>
              </w:rPr>
            </w:pPr>
            <w:r>
              <w:rPr>
                <w:snapToGrid w:val="0"/>
                <w:color w:val="000000"/>
                <w:kern w:val="0"/>
                <w:sz w:val="20"/>
                <w:szCs w:val="21"/>
              </w:rPr>
              <w:t xml:space="preserve">          4. 课题固定研究人员需填写人员明细;</w:t>
            </w:r>
          </w:p>
          <w:p>
            <w:pPr>
              <w:autoSpaceDE w:val="0"/>
              <w:autoSpaceDN w:val="0"/>
              <w:adjustRightInd w:val="0"/>
              <w:snapToGrid w:val="0"/>
              <w:ind w:firstLine="1000" w:firstLineChars="500"/>
              <w:jc w:val="left"/>
              <w:rPr>
                <w:rFonts w:ascii="Arial" w:hAnsi="Arial" w:eastAsia="楷体_GB2312" w:cs="Arial"/>
                <w:snapToGrid w:val="0"/>
                <w:color w:val="FF0000"/>
                <w:kern w:val="0"/>
                <w:sz w:val="20"/>
                <w:szCs w:val="21"/>
              </w:rPr>
            </w:pPr>
            <w:r>
              <w:rPr>
                <w:snapToGrid w:val="0"/>
                <w:color w:val="000000"/>
                <w:kern w:val="0"/>
                <w:sz w:val="20"/>
                <w:szCs w:val="21"/>
              </w:rPr>
              <w:t>5. 工作单位：填写单位全称，其中高校要具体填写到所在院系。</w:t>
            </w:r>
          </w:p>
        </w:tc>
      </w:tr>
      <w:tr>
        <w:tblPrEx>
          <w:tblLayout w:type="fixed"/>
          <w:tblCellMar>
            <w:top w:w="0" w:type="dxa"/>
            <w:left w:w="0" w:type="dxa"/>
            <w:bottom w:w="0" w:type="dxa"/>
            <w:right w:w="0" w:type="dxa"/>
          </w:tblCellMar>
        </w:tblPrEx>
        <w:trPr>
          <w:cantSplit/>
          <w:trHeight w:val="1265" w:hRule="atLeast"/>
          <w:jc w:val="center"/>
        </w:trPr>
        <w:tc>
          <w:tcPr>
            <w:tcW w:w="365"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eastAsia="Arial" w:cs="Arial"/>
                <w:snapToGrid w:val="0"/>
                <w:color w:val="000000"/>
                <w:kern w:val="0"/>
                <w:sz w:val="20"/>
                <w:szCs w:val="20"/>
                <w:lang w:eastAsia="en-US"/>
              </w:rPr>
              <w:t>序号</w:t>
            </w:r>
          </w:p>
        </w:tc>
        <w:tc>
          <w:tcPr>
            <w:tcW w:w="563"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eastAsia="Arial" w:cs="Arial"/>
                <w:snapToGrid w:val="0"/>
                <w:color w:val="000000"/>
                <w:kern w:val="0"/>
                <w:sz w:val="20"/>
                <w:szCs w:val="20"/>
                <w:lang w:eastAsia="en-US"/>
              </w:rPr>
              <w:t>姓名</w:t>
            </w:r>
          </w:p>
        </w:tc>
        <w:tc>
          <w:tcPr>
            <w:tcW w:w="1032"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cs="Arial"/>
                <w:snapToGrid w:val="0"/>
                <w:color w:val="000000"/>
                <w:kern w:val="0"/>
                <w:sz w:val="20"/>
                <w:szCs w:val="20"/>
              </w:rPr>
            </w:pPr>
            <w:r>
              <w:rPr>
                <w:rFonts w:hint="eastAsia" w:ascii="Arial" w:hAnsi="Arial" w:cs="Arial"/>
                <w:snapToGrid w:val="0"/>
                <w:color w:val="000000"/>
                <w:kern w:val="0"/>
                <w:sz w:val="20"/>
                <w:szCs w:val="20"/>
              </w:rPr>
              <w:t>证件类型</w:t>
            </w:r>
          </w:p>
          <w:p>
            <w:pPr>
              <w:autoSpaceDE w:val="0"/>
              <w:autoSpaceDN w:val="0"/>
              <w:adjustRightInd w:val="0"/>
              <w:snapToGrid w:val="0"/>
              <w:jc w:val="center"/>
              <w:rPr>
                <w:rFonts w:ascii="Arial" w:hAnsi="Arial" w:eastAsia="Arial" w:cs="Arial"/>
                <w:snapToGrid w:val="0"/>
                <w:color w:val="000000"/>
                <w:kern w:val="0"/>
                <w:sz w:val="20"/>
                <w:szCs w:val="20"/>
              </w:rPr>
            </w:pPr>
            <w:r>
              <w:rPr>
                <w:rFonts w:hint="eastAsia" w:ascii="Arial" w:hAnsi="Arial" w:eastAsia="Arial" w:cs="Arial"/>
                <w:snapToGrid w:val="0"/>
                <w:color w:val="000000"/>
                <w:kern w:val="0"/>
                <w:sz w:val="20"/>
                <w:szCs w:val="20"/>
              </w:rPr>
              <w:t>（</w:t>
            </w:r>
            <w:r>
              <w:rPr>
                <w:rFonts w:hint="eastAsia" w:ascii="Arial" w:hAnsi="Arial" w:cs="Arial"/>
                <w:snapToGrid w:val="0"/>
                <w:color w:val="000000"/>
                <w:kern w:val="0"/>
                <w:sz w:val="20"/>
                <w:szCs w:val="20"/>
              </w:rPr>
              <w:t>身份证、</w:t>
            </w:r>
            <w:r>
              <w:rPr>
                <w:rFonts w:hint="eastAsia" w:ascii="Arial" w:hAnsi="Arial" w:eastAsia="Arial" w:cs="Arial"/>
                <w:snapToGrid w:val="0"/>
                <w:color w:val="000000"/>
                <w:kern w:val="0"/>
                <w:sz w:val="20"/>
                <w:szCs w:val="20"/>
              </w:rPr>
              <w:t>士官证、护照）</w:t>
            </w:r>
          </w:p>
        </w:tc>
        <w:tc>
          <w:tcPr>
            <w:tcW w:w="1079"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rPr>
            </w:pPr>
            <w:r>
              <w:rPr>
                <w:rFonts w:hint="eastAsia" w:ascii="Arial" w:hAnsi="Arial" w:cs="Arial"/>
                <w:snapToGrid w:val="0"/>
                <w:color w:val="000000"/>
                <w:kern w:val="0"/>
                <w:sz w:val="20"/>
                <w:szCs w:val="20"/>
              </w:rPr>
              <w:t>证件</w:t>
            </w:r>
            <w:r>
              <w:rPr>
                <w:rFonts w:hint="eastAsia" w:ascii="Arial" w:hAnsi="Arial" w:eastAsia="Arial" w:cs="Arial"/>
                <w:snapToGrid w:val="0"/>
                <w:color w:val="000000"/>
                <w:kern w:val="0"/>
                <w:sz w:val="20"/>
                <w:szCs w:val="20"/>
              </w:rPr>
              <w:t>号码</w:t>
            </w:r>
          </w:p>
          <w:p>
            <w:pPr>
              <w:autoSpaceDE w:val="0"/>
              <w:autoSpaceDN w:val="0"/>
              <w:adjustRightInd w:val="0"/>
              <w:snapToGrid w:val="0"/>
              <w:jc w:val="center"/>
              <w:rPr>
                <w:rFonts w:ascii="Arial" w:hAnsi="Arial" w:cs="Arial"/>
                <w:snapToGrid w:val="0"/>
                <w:color w:val="000000"/>
                <w:kern w:val="0"/>
                <w:sz w:val="20"/>
                <w:szCs w:val="20"/>
              </w:rPr>
            </w:pPr>
          </w:p>
        </w:tc>
        <w:tc>
          <w:tcPr>
            <w:tcW w:w="2594"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eastAsia="Arial" w:cs="Arial"/>
                <w:snapToGrid w:val="0"/>
                <w:color w:val="000000"/>
                <w:kern w:val="0"/>
                <w:sz w:val="20"/>
                <w:szCs w:val="20"/>
                <w:lang w:eastAsia="en-US"/>
              </w:rPr>
              <w:t>工作单位</w:t>
            </w:r>
          </w:p>
        </w:tc>
        <w:tc>
          <w:tcPr>
            <w:tcW w:w="87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eastAsia="Arial" w:cs="Arial"/>
                <w:snapToGrid w:val="0"/>
                <w:color w:val="000000"/>
                <w:kern w:val="0"/>
                <w:sz w:val="20"/>
                <w:szCs w:val="20"/>
                <w:lang w:eastAsia="en-US"/>
              </w:rPr>
              <w:t>人员</w:t>
            </w:r>
          </w:p>
          <w:p>
            <w:pPr>
              <w:autoSpaceDE w:val="0"/>
              <w:autoSpaceDN w:val="0"/>
              <w:adjustRightInd w:val="0"/>
              <w:snapToGrid w:val="0"/>
              <w:jc w:val="center"/>
              <w:rPr>
                <w:rFonts w:ascii="Arial" w:hAnsi="Arial" w:cs="Arial"/>
                <w:snapToGrid w:val="0"/>
                <w:color w:val="000000"/>
                <w:kern w:val="0"/>
                <w:sz w:val="20"/>
                <w:szCs w:val="20"/>
              </w:rPr>
            </w:pPr>
            <w:r>
              <w:rPr>
                <w:rFonts w:hint="eastAsia" w:ascii="Arial" w:hAnsi="Arial" w:eastAsia="Arial" w:cs="Arial"/>
                <w:snapToGrid w:val="0"/>
                <w:color w:val="000000"/>
                <w:kern w:val="0"/>
                <w:sz w:val="20"/>
                <w:szCs w:val="20"/>
                <w:lang w:eastAsia="en-US"/>
              </w:rPr>
              <w:t>分类</w:t>
            </w:r>
            <w:r>
              <w:rPr>
                <w:rFonts w:hint="eastAsia" w:ascii="Arial" w:hAnsi="Arial" w:cs="Arial"/>
                <w:snapToGrid w:val="0"/>
                <w:color w:val="000000"/>
                <w:kern w:val="0"/>
                <w:sz w:val="20"/>
                <w:szCs w:val="20"/>
              </w:rPr>
              <w:t>代码</w:t>
            </w:r>
          </w:p>
        </w:tc>
        <w:tc>
          <w:tcPr>
            <w:tcW w:w="840"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cs="Arial"/>
                <w:snapToGrid w:val="0"/>
                <w:color w:val="000000"/>
                <w:kern w:val="0"/>
                <w:sz w:val="20"/>
                <w:szCs w:val="20"/>
              </w:rPr>
              <w:t>专业</w:t>
            </w:r>
            <w:r>
              <w:rPr>
                <w:rFonts w:hint="eastAsia" w:ascii="Arial" w:hAnsi="Arial" w:eastAsia="Arial" w:cs="Arial"/>
                <w:snapToGrid w:val="0"/>
                <w:color w:val="000000"/>
                <w:kern w:val="0"/>
                <w:sz w:val="20"/>
                <w:szCs w:val="20"/>
                <w:lang w:eastAsia="en-US"/>
              </w:rPr>
              <w:t>技术职称</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cs="Arial"/>
                <w:snapToGrid w:val="0"/>
                <w:color w:val="000000"/>
                <w:kern w:val="0"/>
                <w:sz w:val="20"/>
                <w:szCs w:val="20"/>
              </w:rPr>
              <w:t>是否有工资性收入</w:t>
            </w:r>
          </w:p>
        </w:tc>
        <w:tc>
          <w:tcPr>
            <w:tcW w:w="93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rPr>
            </w:pPr>
            <w:r>
              <w:rPr>
                <w:rFonts w:hint="eastAsia" w:ascii="Arial" w:hAnsi="Arial" w:eastAsia="Arial" w:cs="Arial"/>
                <w:snapToGrid w:val="0"/>
                <w:color w:val="000000"/>
                <w:kern w:val="0"/>
                <w:sz w:val="20"/>
                <w:szCs w:val="20"/>
              </w:rPr>
              <w:t>投入本</w:t>
            </w:r>
            <w:r>
              <w:rPr>
                <w:rFonts w:hint="eastAsia" w:ascii="Arial" w:hAnsi="Arial" w:eastAsia="Arial" w:cs="Arial"/>
                <w:snapToGrid w:val="0"/>
                <w:color w:val="000000"/>
                <w:kern w:val="0"/>
                <w:sz w:val="20"/>
                <w:szCs w:val="21"/>
              </w:rPr>
              <w:t>课题</w:t>
            </w:r>
            <w:r>
              <w:rPr>
                <w:rFonts w:hint="eastAsia" w:ascii="Arial" w:hAnsi="Arial" w:eastAsia="Arial" w:cs="Arial"/>
                <w:snapToGrid w:val="0"/>
                <w:color w:val="000000"/>
                <w:kern w:val="0"/>
                <w:sz w:val="20"/>
                <w:szCs w:val="20"/>
              </w:rPr>
              <w:t>的全时工作时间</w:t>
            </w:r>
          </w:p>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hint="eastAsia" w:ascii="Arial" w:hAnsi="Arial" w:eastAsia="Arial" w:cs="Arial"/>
                <w:snapToGrid w:val="0"/>
                <w:color w:val="000000"/>
                <w:kern w:val="0"/>
                <w:sz w:val="20"/>
                <w:szCs w:val="20"/>
                <w:lang w:eastAsia="en-US"/>
              </w:rPr>
              <w:t>（人月）</w:t>
            </w:r>
          </w:p>
        </w:tc>
      </w:tr>
      <w:tr>
        <w:tblPrEx>
          <w:tblLayout w:type="fixed"/>
          <w:tblCellMar>
            <w:top w:w="0" w:type="dxa"/>
            <w:left w:w="0" w:type="dxa"/>
            <w:bottom w:w="0" w:type="dxa"/>
            <w:right w:w="0" w:type="dxa"/>
          </w:tblCellMar>
        </w:tblPrEx>
        <w:trPr>
          <w:cantSplit/>
          <w:trHeight w:val="397" w:hRule="atLeast"/>
          <w:jc w:val="center"/>
        </w:trPr>
        <w:tc>
          <w:tcPr>
            <w:tcW w:w="365" w:type="dxa"/>
            <w:vMerge w:val="continue"/>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ascii="Times New Roman" w:hAnsi="Times New Roman" w:eastAsia="Arial" w:cs="Times New Roman"/>
                <w:snapToGrid w:val="0"/>
                <w:color w:val="000000"/>
                <w:kern w:val="0"/>
                <w:sz w:val="20"/>
                <w:szCs w:val="20"/>
                <w:lang w:eastAsia="en-US"/>
              </w:rPr>
              <w:t>（1</w:t>
            </w:r>
            <w:r>
              <w:rPr>
                <w:rFonts w:hint="default" w:ascii="Times New Roman" w:hAnsi="Times New Roman" w:eastAsia="Arial" w:cs="Times New Roman"/>
                <w:snapToGrid w:val="0"/>
                <w:color w:val="000000"/>
                <w:kern w:val="0"/>
                <w:sz w:val="20"/>
                <w:szCs w:val="20"/>
                <w:lang w:eastAsia="en-US"/>
              </w:rPr>
              <w:t>）</w:t>
            </w: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ascii="Times New Roman" w:hAnsi="Times New Roman" w:eastAsia="Arial" w:cs="Times New Roman"/>
                <w:snapToGrid w:val="0"/>
                <w:color w:val="000000"/>
                <w:kern w:val="0"/>
                <w:sz w:val="20"/>
                <w:szCs w:val="20"/>
                <w:lang w:eastAsia="en-US"/>
              </w:rPr>
              <w:t>（2</w:t>
            </w:r>
            <w:r>
              <w:rPr>
                <w:rFonts w:hint="default" w:ascii="Times New Roman" w:hAnsi="Times New Roman" w:eastAsia="Arial" w:cs="Times New Roman"/>
                <w:snapToGrid w:val="0"/>
                <w:color w:val="000000"/>
                <w:kern w:val="0"/>
                <w:sz w:val="20"/>
                <w:szCs w:val="20"/>
                <w:lang w:eastAsia="en-US"/>
              </w:rPr>
              <w:t>）</w:t>
            </w: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ascii="Times New Roman" w:hAnsi="Times New Roman" w:eastAsia="Arial" w:cs="Times New Roman"/>
                <w:snapToGrid w:val="0"/>
                <w:color w:val="000000"/>
                <w:kern w:val="0"/>
                <w:sz w:val="20"/>
                <w:szCs w:val="20"/>
                <w:lang w:eastAsia="en-US"/>
              </w:rPr>
              <w:t>（3</w:t>
            </w:r>
            <w:r>
              <w:rPr>
                <w:rFonts w:hint="default" w:ascii="Times New Roman" w:hAnsi="Times New Roman" w:eastAsia="Arial" w:cs="Times New Roman"/>
                <w:snapToGrid w:val="0"/>
                <w:color w:val="000000"/>
                <w:kern w:val="0"/>
                <w:sz w:val="20"/>
                <w:szCs w:val="20"/>
                <w:lang w:eastAsia="en-US"/>
              </w:rPr>
              <w:t>）</w:t>
            </w: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ascii="Times New Roman" w:hAnsi="Times New Roman" w:eastAsia="Arial" w:cs="Times New Roman"/>
                <w:snapToGrid w:val="0"/>
                <w:color w:val="000000"/>
                <w:kern w:val="0"/>
                <w:sz w:val="20"/>
                <w:szCs w:val="20"/>
                <w:lang w:eastAsia="en-US"/>
              </w:rPr>
              <w:t>（</w:t>
            </w:r>
            <w:r>
              <w:rPr>
                <w:rFonts w:hint="default" w:ascii="Times New Roman" w:hAnsi="Times New Roman" w:cs="Times New Roman"/>
                <w:snapToGrid w:val="0"/>
                <w:color w:val="000000"/>
                <w:kern w:val="0"/>
                <w:sz w:val="20"/>
                <w:szCs w:val="20"/>
              </w:rPr>
              <w:t>4</w:t>
            </w:r>
            <w:r>
              <w:rPr>
                <w:rFonts w:hint="default" w:ascii="Times New Roman" w:hAnsi="Times New Roman" w:eastAsia="Arial" w:cs="Times New Roman"/>
                <w:snapToGrid w:val="0"/>
                <w:color w:val="000000"/>
                <w:kern w:val="0"/>
                <w:sz w:val="20"/>
                <w:szCs w:val="20"/>
                <w:lang w:eastAsia="en-US"/>
              </w:rPr>
              <w:t>）</w:t>
            </w: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hint="default" w:ascii="Times New Roman" w:hAnsi="Times New Roman" w:eastAsia="Arial" w:cs="Times New Roman"/>
                <w:snapToGrid w:val="0"/>
                <w:color w:val="000000"/>
                <w:kern w:val="0"/>
                <w:sz w:val="20"/>
                <w:szCs w:val="20"/>
                <w:lang w:eastAsia="en-US"/>
              </w:rPr>
              <w:t>（5）</w:t>
            </w: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hint="default" w:ascii="Times New Roman" w:hAnsi="Times New Roman" w:eastAsia="Arial" w:cs="Times New Roman"/>
                <w:snapToGrid w:val="0"/>
                <w:color w:val="000000"/>
                <w:kern w:val="0"/>
                <w:sz w:val="20"/>
                <w:szCs w:val="20"/>
                <w:lang w:eastAsia="en-US"/>
              </w:rPr>
              <w:t>（6）</w:t>
            </w: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hint="default" w:ascii="Times New Roman" w:hAnsi="Times New Roman" w:eastAsia="Arial" w:cs="Times New Roman"/>
                <w:snapToGrid w:val="0"/>
                <w:color w:val="000000"/>
                <w:kern w:val="0"/>
                <w:sz w:val="20"/>
                <w:szCs w:val="20"/>
                <w:lang w:eastAsia="en-US"/>
              </w:rPr>
              <w:t>（</w:t>
            </w:r>
            <w:r>
              <w:rPr>
                <w:rFonts w:hint="default" w:ascii="Times New Roman" w:hAnsi="Times New Roman" w:cs="Times New Roman"/>
                <w:snapToGrid w:val="0"/>
                <w:color w:val="000000"/>
                <w:kern w:val="0"/>
                <w:sz w:val="20"/>
                <w:szCs w:val="20"/>
              </w:rPr>
              <w:t>7</w:t>
            </w:r>
            <w:r>
              <w:rPr>
                <w:rFonts w:hint="default" w:ascii="Times New Roman" w:hAnsi="Times New Roman" w:eastAsia="Arial" w:cs="Times New Roman"/>
                <w:snapToGrid w:val="0"/>
                <w:color w:val="000000"/>
                <w:kern w:val="0"/>
                <w:sz w:val="20"/>
                <w:szCs w:val="20"/>
                <w:lang w:eastAsia="en-US"/>
              </w:rPr>
              <w:t>）</w:t>
            </w: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Times New Roman" w:hAnsi="Times New Roman" w:eastAsia="Arial" w:cs="Times New Roman"/>
                <w:snapToGrid w:val="0"/>
                <w:color w:val="000000"/>
                <w:kern w:val="0"/>
                <w:sz w:val="20"/>
                <w:szCs w:val="20"/>
                <w:lang w:eastAsia="en-US"/>
              </w:rPr>
            </w:pPr>
            <w:r>
              <w:rPr>
                <w:rFonts w:hint="default" w:ascii="Times New Roman" w:hAnsi="Times New Roman" w:eastAsia="Arial" w:cs="Times New Roman"/>
                <w:snapToGrid w:val="0"/>
                <w:color w:val="000000"/>
                <w:kern w:val="0"/>
                <w:sz w:val="20"/>
                <w:szCs w:val="20"/>
                <w:lang w:eastAsia="en-US"/>
              </w:rPr>
              <w:t>（</w:t>
            </w:r>
            <w:r>
              <w:rPr>
                <w:rFonts w:hint="default" w:ascii="Times New Roman" w:hAnsi="Times New Roman" w:cs="Times New Roman"/>
                <w:snapToGrid w:val="0"/>
                <w:color w:val="000000"/>
                <w:kern w:val="0"/>
                <w:sz w:val="20"/>
                <w:szCs w:val="20"/>
              </w:rPr>
              <w:t>8</w:t>
            </w:r>
            <w:r>
              <w:rPr>
                <w:rFonts w:hint="default" w:ascii="Times New Roman" w:hAnsi="Times New Roman" w:eastAsia="Arial" w:cs="Times New Roman"/>
                <w:snapToGrid w:val="0"/>
                <w:color w:val="000000"/>
                <w:kern w:val="0"/>
                <w:sz w:val="20"/>
                <w:szCs w:val="20"/>
                <w:lang w:eastAsia="en-US"/>
              </w:rPr>
              <w:t>）</w:t>
            </w:r>
          </w:p>
        </w:tc>
      </w:tr>
      <w:tr>
        <w:tblPrEx>
          <w:tblLayout w:type="fixed"/>
          <w:tblCellMar>
            <w:top w:w="0" w:type="dxa"/>
            <w:left w:w="0" w:type="dxa"/>
            <w:bottom w:w="0" w:type="dxa"/>
            <w:right w:w="0" w:type="dxa"/>
          </w:tblCellMar>
        </w:tblPrEx>
        <w:trPr>
          <w:cantSplit/>
          <w:trHeight w:val="397" w:hRule="atLeast"/>
          <w:jc w:val="center"/>
        </w:trPr>
        <w:tc>
          <w:tcPr>
            <w:tcW w:w="3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3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3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3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3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3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left"/>
              <w:rPr>
                <w:rFonts w:ascii="Arial" w:hAnsi="Arial" w:eastAsia="Arial" w:cs="Arial"/>
                <w:snapToGrid w:val="0"/>
                <w:color w:val="000000"/>
                <w:kern w:val="0"/>
                <w:sz w:val="20"/>
                <w:szCs w:val="20"/>
                <w:lang w:eastAsia="en-US"/>
              </w:rPr>
            </w:pPr>
          </w:p>
        </w:tc>
        <w:tc>
          <w:tcPr>
            <w:tcW w:w="563"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32"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1079"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2594"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5633"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固定研究人员合计</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5633" w:type="dxa"/>
            <w:gridSpan w:val="5"/>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rPr>
            </w:pPr>
            <w:r>
              <w:rPr>
                <w:rFonts w:ascii="Arial" w:hAnsi="Arial" w:eastAsia="Arial" w:cs="Arial"/>
                <w:snapToGrid w:val="0"/>
                <w:color w:val="000000"/>
                <w:kern w:val="0"/>
                <w:sz w:val="20"/>
                <w:szCs w:val="20"/>
              </w:rPr>
              <w:t>流动人员或临时</w:t>
            </w:r>
            <w:r>
              <w:rPr>
                <w:rFonts w:hint="eastAsia" w:ascii="Arial" w:hAnsi="Arial" w:eastAsia="Arial" w:cs="Arial"/>
                <w:snapToGrid w:val="0"/>
                <w:color w:val="000000"/>
                <w:kern w:val="0"/>
                <w:sz w:val="20"/>
                <w:szCs w:val="20"/>
              </w:rPr>
              <w:t>聘用人员合计</w:t>
            </w:r>
          </w:p>
        </w:tc>
        <w:tc>
          <w:tcPr>
            <w:tcW w:w="87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rPr>
            </w:pPr>
            <w:r>
              <w:rPr>
                <w:rFonts w:ascii="Arial" w:hAnsi="Arial" w:eastAsia="Arial" w:cs="Arial"/>
                <w:snapToGrid w:val="0"/>
                <w:color w:val="000000"/>
                <w:kern w:val="0"/>
                <w:sz w:val="20"/>
                <w:szCs w:val="20"/>
                <w:lang w:eastAsia="en-US"/>
              </w:rPr>
              <w:t>／</w:t>
            </w: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r>
        <w:tblPrEx>
          <w:tblLayout w:type="fixed"/>
          <w:tblCellMar>
            <w:top w:w="0" w:type="dxa"/>
            <w:left w:w="0" w:type="dxa"/>
            <w:bottom w:w="0" w:type="dxa"/>
            <w:right w:w="0" w:type="dxa"/>
          </w:tblCellMar>
        </w:tblPrEx>
        <w:trPr>
          <w:cantSplit/>
          <w:trHeight w:val="397" w:hRule="atLeast"/>
          <w:jc w:val="center"/>
        </w:trPr>
        <w:tc>
          <w:tcPr>
            <w:tcW w:w="5633" w:type="dxa"/>
            <w:gridSpan w:val="5"/>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1"/>
                <w:lang w:eastAsia="en-US"/>
              </w:rPr>
            </w:pPr>
            <w:r>
              <w:rPr>
                <w:rFonts w:hint="eastAsia" w:ascii="Arial" w:hAnsi="Arial" w:eastAsia="Arial" w:cs="Arial"/>
                <w:snapToGrid w:val="0"/>
                <w:color w:val="000000"/>
                <w:kern w:val="0"/>
                <w:sz w:val="20"/>
                <w:szCs w:val="21"/>
                <w:lang w:eastAsia="en-US"/>
              </w:rPr>
              <w:t>累计</w:t>
            </w:r>
          </w:p>
        </w:tc>
        <w:tc>
          <w:tcPr>
            <w:tcW w:w="870" w:type="dxa"/>
            <w:tcBorders>
              <w:top w:val="nil"/>
              <w:left w:val="single" w:color="auto" w:sz="4" w:space="0"/>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1"/>
                <w:lang w:eastAsia="en-US"/>
              </w:rPr>
            </w:pPr>
            <w:r>
              <w:rPr>
                <w:rFonts w:ascii="Arial" w:hAnsi="Arial" w:eastAsia="Arial" w:cs="Arial"/>
                <w:snapToGrid w:val="0"/>
                <w:color w:val="000000"/>
                <w:kern w:val="0"/>
                <w:sz w:val="20"/>
                <w:szCs w:val="20"/>
                <w:lang w:eastAsia="en-US"/>
              </w:rPr>
              <w:t>／</w:t>
            </w:r>
          </w:p>
        </w:tc>
        <w:tc>
          <w:tcPr>
            <w:tcW w:w="840" w:type="dxa"/>
            <w:tcBorders>
              <w:top w:val="nil"/>
              <w:left w:val="nil"/>
              <w:bottom w:val="single" w:color="auto" w:sz="4" w:space="0"/>
              <w:right w:val="single" w:color="auto" w:sz="4" w:space="0"/>
            </w:tcBorders>
            <w:tcMar>
              <w:top w:w="15" w:type="dxa"/>
              <w:left w:w="15" w:type="dxa"/>
              <w:bottom w:w="0" w:type="dxa"/>
              <w:right w:w="15" w:type="dxa"/>
            </w:tcMar>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870"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r>
              <w:rPr>
                <w:rFonts w:ascii="Arial" w:hAnsi="Arial" w:eastAsia="Arial" w:cs="Arial"/>
                <w:snapToGrid w:val="0"/>
                <w:color w:val="000000"/>
                <w:kern w:val="0"/>
                <w:sz w:val="20"/>
                <w:szCs w:val="20"/>
                <w:lang w:eastAsia="en-US"/>
              </w:rPr>
              <w:t>／</w:t>
            </w:r>
          </w:p>
        </w:tc>
        <w:tc>
          <w:tcPr>
            <w:tcW w:w="931" w:type="dxa"/>
            <w:tcBorders>
              <w:top w:val="nil"/>
              <w:left w:val="nil"/>
              <w:bottom w:val="single" w:color="auto" w:sz="4" w:space="0"/>
              <w:right w:val="single" w:color="auto" w:sz="4" w:space="0"/>
            </w:tcBorders>
            <w:vAlign w:val="center"/>
          </w:tcPr>
          <w:p>
            <w:pPr>
              <w:autoSpaceDE w:val="0"/>
              <w:autoSpaceDN w:val="0"/>
              <w:adjustRightInd w:val="0"/>
              <w:snapToGrid w:val="0"/>
              <w:jc w:val="center"/>
              <w:rPr>
                <w:rFonts w:ascii="Arial" w:hAnsi="Arial" w:eastAsia="Arial" w:cs="Arial"/>
                <w:snapToGrid w:val="0"/>
                <w:color w:val="000000"/>
                <w:kern w:val="0"/>
                <w:sz w:val="20"/>
                <w:szCs w:val="20"/>
                <w:lang w:eastAsia="en-US"/>
              </w:rPr>
            </w:pPr>
          </w:p>
        </w:tc>
      </w:tr>
    </w:tbl>
    <w:p>
      <w:pPr>
        <w:widowControl/>
        <w:kinsoku w:val="0"/>
        <w:autoSpaceDE w:val="0"/>
        <w:autoSpaceDN w:val="0"/>
        <w:adjustRightInd w:val="0"/>
        <w:snapToGrid w:val="0"/>
        <w:jc w:val="left"/>
        <w:textAlignment w:val="baseline"/>
        <w:rPr>
          <w:rFonts w:ascii="Arial" w:hAnsi="Arial" w:cs="Arial"/>
          <w:snapToGrid w:val="0"/>
          <w:color w:val="000000"/>
          <w:kern w:val="0"/>
          <w:szCs w:val="21"/>
        </w:rPr>
      </w:pPr>
      <w:r>
        <w:rPr>
          <w:rFonts w:hint="eastAsia" w:ascii="Arial" w:hAnsi="Arial" w:cs="Arial"/>
          <w:snapToGrid w:val="0"/>
          <w:color w:val="000000"/>
          <w:kern w:val="0"/>
          <w:szCs w:val="21"/>
        </w:rPr>
        <w:t>注：流动人员或临时聘用人员包括：研究生、博士后、访问学者和项目聘用的研究人员、科研辅助人员。</w:t>
      </w:r>
      <w:r>
        <w:rPr>
          <w:rFonts w:ascii="Arial" w:hAnsi="Arial" w:eastAsia="Arial" w:cs="Arial"/>
          <w:snapToGrid w:val="0"/>
          <w:color w:val="000000"/>
          <w:kern w:val="0"/>
          <w:sz w:val="20"/>
          <w:szCs w:val="20"/>
        </w:rPr>
        <w:t>流动人员或临时</w:t>
      </w:r>
      <w:r>
        <w:rPr>
          <w:rFonts w:hint="eastAsia" w:ascii="Arial" w:hAnsi="Arial" w:eastAsia="Arial" w:cs="Arial"/>
          <w:snapToGrid w:val="0"/>
          <w:color w:val="000000"/>
          <w:kern w:val="0"/>
          <w:sz w:val="20"/>
          <w:szCs w:val="20"/>
        </w:rPr>
        <w:t>聘用人员合计</w:t>
      </w:r>
      <w:r>
        <w:rPr>
          <w:rFonts w:hint="eastAsia" w:ascii="Arial" w:hAnsi="Arial" w:cs="Arial"/>
          <w:snapToGrid w:val="0"/>
          <w:color w:val="000000"/>
          <w:kern w:val="0"/>
          <w:sz w:val="20"/>
          <w:szCs w:val="20"/>
        </w:rPr>
        <w:t>应与</w:t>
      </w:r>
      <w:r>
        <w:rPr>
          <w:rFonts w:hint="eastAsia" w:ascii="Arial" w:hAnsi="Arial" w:cs="Arial"/>
          <w:snapToGrid w:val="0"/>
          <w:color w:val="000000"/>
          <w:kern w:val="0"/>
          <w:szCs w:val="21"/>
        </w:rPr>
        <w:t>劳务费编制保持一致。</w:t>
      </w:r>
    </w:p>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rPr>
      </w:pPr>
      <w:r>
        <w:rPr>
          <w:rFonts w:ascii="Arial" w:hAnsi="Arial" w:eastAsia="Arial" w:cs="Arial"/>
          <w:snapToGrid w:val="0"/>
          <w:color w:val="000000"/>
          <w:kern w:val="0"/>
          <w:szCs w:val="21"/>
        </w:rPr>
        <w:br w:type="page"/>
      </w:r>
    </w:p>
    <w:p>
      <w:pPr>
        <w:widowControl/>
        <w:kinsoku w:val="0"/>
        <w:autoSpaceDE w:val="0"/>
        <w:autoSpaceDN w:val="0"/>
        <w:adjustRightInd w:val="0"/>
        <w:snapToGrid w:val="0"/>
        <w:spacing w:before="104" w:line="216" w:lineRule="auto"/>
        <w:jc w:val="center"/>
        <w:textAlignment w:val="baseline"/>
        <w:outlineLvl w:val="2"/>
        <w:rPr>
          <w:rFonts w:hint="eastAsia" w:ascii="黑体" w:hAnsi="黑体" w:eastAsia="黑体" w:cs="黑体"/>
          <w:snapToGrid w:val="0"/>
          <w:color w:val="303030"/>
          <w:spacing w:val="-3"/>
          <w:kern w:val="0"/>
          <w:sz w:val="32"/>
          <w:szCs w:val="32"/>
        </w:rPr>
      </w:pPr>
      <w:bookmarkStart w:id="41" w:name="_Toc10238"/>
      <w:bookmarkStart w:id="42" w:name="_Toc24565"/>
      <w:bookmarkStart w:id="43" w:name="_Toc23247"/>
      <w:bookmarkStart w:id="44" w:name="_Toc6600"/>
      <w:bookmarkStart w:id="45" w:name="_Toc18664"/>
      <w:bookmarkStart w:id="46" w:name="_Toc20055"/>
      <w:bookmarkStart w:id="47" w:name="_Toc19743"/>
      <w:bookmarkStart w:id="48" w:name="_Toc6025"/>
      <w:bookmarkStart w:id="49" w:name="_Toc8967"/>
      <w:bookmarkStart w:id="50" w:name="_Toc27185"/>
      <w:bookmarkStart w:id="51" w:name="_Toc24729"/>
      <w:bookmarkStart w:id="52" w:name="_Toc4678"/>
      <w:bookmarkStart w:id="53" w:name="_Toc7237"/>
      <w:bookmarkStart w:id="54" w:name="_Toc20568"/>
      <w:bookmarkStart w:id="55" w:name="_Toc14878"/>
      <w:bookmarkStart w:id="56" w:name="_Toc6691"/>
      <w:bookmarkStart w:id="57" w:name="_Toc21576"/>
      <w:bookmarkStart w:id="58" w:name="_Toc3615"/>
      <w:bookmarkStart w:id="59" w:name="_Toc19117"/>
      <w:bookmarkStart w:id="60" w:name="_Toc1741"/>
      <w:bookmarkStart w:id="61" w:name="_Toc13906"/>
      <w:bookmarkStart w:id="62" w:name="_Toc2665"/>
      <w:r>
        <w:rPr>
          <w:rFonts w:ascii="黑体" w:hAnsi="黑体" w:eastAsia="黑体" w:cs="黑体"/>
          <w:snapToGrid w:val="0"/>
          <w:color w:val="303030"/>
          <w:spacing w:val="-3"/>
          <w:kern w:val="0"/>
          <w:sz w:val="32"/>
          <w:szCs w:val="32"/>
        </w:rPr>
        <w:t>课题预算表</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widowControl/>
        <w:kinsoku w:val="0"/>
        <w:autoSpaceDE w:val="0"/>
        <w:autoSpaceDN w:val="0"/>
        <w:adjustRightInd w:val="0"/>
        <w:snapToGrid w:val="0"/>
        <w:spacing w:before="65" w:line="193" w:lineRule="auto"/>
        <w:ind w:left="39"/>
        <w:jc w:val="left"/>
        <w:textAlignment w:val="baseline"/>
        <w:rPr>
          <w:rFonts w:ascii="Arial" w:hAnsi="Arial" w:eastAsia="Arial" w:cs="Arial"/>
          <w:snapToGrid w:val="0"/>
          <w:color w:val="000000"/>
          <w:kern w:val="0"/>
          <w:szCs w:val="21"/>
        </w:rPr>
      </w:pPr>
      <w:r>
        <w:rPr>
          <w:rFonts w:ascii="宋体" w:hAnsi="宋体" w:cs="宋体"/>
          <w:snapToGrid w:val="0"/>
          <w:color w:val="000000"/>
          <w:spacing w:val="-1"/>
          <w:kern w:val="0"/>
          <w:position w:val="-5"/>
          <w:sz w:val="20"/>
          <w:szCs w:val="20"/>
        </w:rPr>
        <w:t>表B</w:t>
      </w:r>
      <w:r>
        <w:rPr>
          <w:rFonts w:hint="eastAsia" w:ascii="宋体" w:hAnsi="宋体" w:cs="宋体"/>
          <w:snapToGrid w:val="0"/>
          <w:color w:val="000000"/>
          <w:spacing w:val="-1"/>
          <w:kern w:val="0"/>
          <w:position w:val="-5"/>
          <w:sz w:val="20"/>
          <w:szCs w:val="20"/>
        </w:rPr>
        <w:t xml:space="preserve">3 </w:t>
      </w:r>
      <w:r>
        <w:rPr>
          <w:rFonts w:ascii="宋体" w:hAnsi="宋体" w:cs="宋体"/>
          <w:snapToGrid w:val="0"/>
          <w:color w:val="000000"/>
          <w:spacing w:val="-1"/>
          <w:kern w:val="0"/>
          <w:position w:val="-5"/>
          <w:sz w:val="20"/>
          <w:szCs w:val="20"/>
        </w:rPr>
        <w:t>课题</w:t>
      </w:r>
      <w:r>
        <w:rPr>
          <w:rFonts w:hint="eastAsia" w:ascii="宋体" w:hAnsi="宋体" w:cs="宋体"/>
          <w:snapToGrid w:val="0"/>
          <w:color w:val="000000"/>
          <w:spacing w:val="-1"/>
          <w:kern w:val="0"/>
          <w:position w:val="-5"/>
          <w:sz w:val="20"/>
          <w:szCs w:val="20"/>
        </w:rPr>
        <w:t>序</w:t>
      </w:r>
      <w:r>
        <w:rPr>
          <w:rFonts w:ascii="宋体" w:hAnsi="宋体" w:cs="宋体"/>
          <w:snapToGrid w:val="0"/>
          <w:color w:val="000000"/>
          <w:spacing w:val="-1"/>
          <w:kern w:val="0"/>
          <w:position w:val="-5"/>
          <w:sz w:val="20"/>
          <w:szCs w:val="20"/>
        </w:rPr>
        <w:t>号：</w:t>
      </w:r>
      <w:r>
        <w:rPr>
          <w:rFonts w:hint="eastAsia" w:ascii="宋体" w:hAnsi="宋体" w:cs="宋体"/>
          <w:snapToGrid w:val="0"/>
          <w:color w:val="000000"/>
          <w:spacing w:val="-1"/>
          <w:kern w:val="0"/>
          <w:position w:val="-5"/>
          <w:sz w:val="20"/>
          <w:szCs w:val="20"/>
        </w:rPr>
        <w:t xml:space="preserve">         </w:t>
      </w:r>
      <w:r>
        <w:rPr>
          <w:rFonts w:ascii="宋体" w:hAnsi="宋体" w:cs="宋体"/>
          <w:snapToGrid w:val="0"/>
          <w:color w:val="000000"/>
          <w:spacing w:val="-1"/>
          <w:kern w:val="0"/>
          <w:position w:val="-5"/>
          <w:sz w:val="20"/>
          <w:szCs w:val="20"/>
        </w:rPr>
        <w:t xml:space="preserve">   </w:t>
      </w:r>
      <w:r>
        <w:rPr>
          <w:rFonts w:hint="eastAsia" w:ascii="宋体" w:hAnsi="宋体" w:cs="宋体"/>
          <w:snapToGrid w:val="0"/>
          <w:color w:val="000000"/>
          <w:spacing w:val="-1"/>
          <w:kern w:val="0"/>
          <w:position w:val="-5"/>
          <w:sz w:val="20"/>
          <w:szCs w:val="20"/>
        </w:rPr>
        <w:t xml:space="preserve"> </w:t>
      </w:r>
      <w:r>
        <w:rPr>
          <w:rFonts w:ascii="宋体" w:hAnsi="宋体" w:cs="宋体"/>
          <w:snapToGrid w:val="0"/>
          <w:color w:val="000000"/>
          <w:spacing w:val="27"/>
          <w:kern w:val="0"/>
          <w:position w:val="-5"/>
          <w:sz w:val="20"/>
          <w:szCs w:val="20"/>
        </w:rPr>
        <w:t xml:space="preserve"> </w:t>
      </w:r>
      <w:r>
        <w:rPr>
          <w:rFonts w:ascii="宋体" w:hAnsi="宋体" w:cs="宋体"/>
          <w:snapToGrid w:val="0"/>
          <w:color w:val="000000"/>
          <w:spacing w:val="-1"/>
          <w:kern w:val="0"/>
          <w:position w:val="-5"/>
          <w:sz w:val="20"/>
          <w:szCs w:val="20"/>
        </w:rPr>
        <w:t>课题名称：</w:t>
      </w:r>
      <w:r>
        <w:rPr>
          <w:rFonts w:hint="eastAsia" w:ascii="宋体" w:hAnsi="宋体" w:cs="宋体"/>
          <w:snapToGrid w:val="0"/>
          <w:color w:val="000000"/>
          <w:spacing w:val="-1"/>
          <w:kern w:val="0"/>
          <w:position w:val="-5"/>
          <w:sz w:val="20"/>
          <w:szCs w:val="20"/>
        </w:rPr>
        <w:t xml:space="preserve">                             </w:t>
      </w:r>
      <w:r>
        <w:rPr>
          <w:rFonts w:ascii="宋体" w:hAnsi="宋体" w:cs="宋体"/>
          <w:snapToGrid w:val="0"/>
          <w:color w:val="000000"/>
          <w:spacing w:val="-2"/>
          <w:kern w:val="0"/>
          <w:position w:val="4"/>
          <w:sz w:val="20"/>
          <w:szCs w:val="20"/>
        </w:rPr>
        <w:t xml:space="preserve"> </w:t>
      </w:r>
      <w:r>
        <w:rPr>
          <w:rFonts w:ascii="宋体" w:hAnsi="宋体" w:cs="宋体"/>
          <w:snapToGrid w:val="0"/>
          <w:color w:val="000000"/>
          <w:spacing w:val="-2"/>
          <w:kern w:val="0"/>
          <w:position w:val="-5"/>
          <w:sz w:val="20"/>
          <w:szCs w:val="20"/>
        </w:rPr>
        <w:t>金额单位：万元</w:t>
      </w:r>
    </w:p>
    <w:tbl>
      <w:tblPr>
        <w:tblStyle w:val="20"/>
        <w:tblW w:w="9363" w:type="dxa"/>
        <w:jc w:val="center"/>
        <w:tblInd w:w="0" w:type="dxa"/>
        <w:tblLayout w:type="fixed"/>
        <w:tblCellMar>
          <w:top w:w="0" w:type="dxa"/>
          <w:left w:w="30" w:type="dxa"/>
          <w:bottom w:w="0" w:type="dxa"/>
          <w:right w:w="30" w:type="dxa"/>
        </w:tblCellMar>
      </w:tblPr>
      <w:tblGrid>
        <w:gridCol w:w="701"/>
        <w:gridCol w:w="5904"/>
        <w:gridCol w:w="2758"/>
      </w:tblGrid>
      <w:tr>
        <w:tblPrEx>
          <w:tblLayout w:type="fixed"/>
          <w:tblCellMar>
            <w:top w:w="0" w:type="dxa"/>
            <w:left w:w="30" w:type="dxa"/>
            <w:bottom w:w="0" w:type="dxa"/>
            <w:right w:w="30" w:type="dxa"/>
          </w:tblCellMar>
        </w:tblPrEx>
        <w:trPr>
          <w:trHeight w:val="556" w:hRule="atLeast"/>
          <w:jc w:val="center"/>
        </w:trPr>
        <w:tc>
          <w:tcPr>
            <w:tcW w:w="701" w:type="dxa"/>
            <w:vMerge w:val="restart"/>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b/>
                <w:bCs/>
                <w:kern w:val="0"/>
                <w:sz w:val="20"/>
                <w:szCs w:val="20"/>
              </w:rPr>
            </w:pPr>
            <w:r>
              <w:rPr>
                <w:rFonts w:hint="eastAsia" w:ascii="宋体" w:hAnsi="宋体"/>
                <w:b/>
                <w:bCs/>
                <w:kern w:val="0"/>
                <w:sz w:val="20"/>
                <w:szCs w:val="20"/>
              </w:rPr>
              <w:t>序号</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jc w:val="center"/>
              <w:rPr>
                <w:rFonts w:ascii="Calibri" w:hAnsi="Calibri"/>
                <w:b/>
                <w:bCs/>
                <w:kern w:val="0"/>
                <w:sz w:val="20"/>
                <w:szCs w:val="20"/>
              </w:rPr>
            </w:pPr>
            <w:r>
              <w:rPr>
                <w:rFonts w:hint="eastAsia" w:ascii="宋体" w:hAnsi="宋体"/>
                <w:b/>
                <w:bCs/>
                <w:kern w:val="0"/>
                <w:sz w:val="20"/>
                <w:szCs w:val="20"/>
              </w:rPr>
              <w:t>预算科目名称</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r>
              <w:rPr>
                <w:rFonts w:hint="eastAsia" w:ascii="宋体" w:hAnsi="宋体"/>
                <w:b/>
                <w:bCs/>
                <w:kern w:val="0"/>
                <w:sz w:val="20"/>
                <w:szCs w:val="20"/>
              </w:rPr>
              <w:t>金额</w:t>
            </w:r>
          </w:p>
        </w:tc>
      </w:tr>
      <w:tr>
        <w:tblPrEx>
          <w:tblLayout w:type="fixed"/>
          <w:tblCellMar>
            <w:top w:w="0" w:type="dxa"/>
            <w:left w:w="30" w:type="dxa"/>
            <w:bottom w:w="0" w:type="dxa"/>
            <w:right w:w="30" w:type="dxa"/>
          </w:tblCellMar>
        </w:tblPrEx>
        <w:trPr>
          <w:trHeight w:val="418" w:hRule="atLeast"/>
          <w:jc w:val="center"/>
        </w:trPr>
        <w:tc>
          <w:tcPr>
            <w:tcW w:w="701" w:type="dxa"/>
            <w:vMerge w:val="continue"/>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jc w:val="left"/>
              <w:rPr>
                <w:rFonts w:ascii="Calibri" w:hAnsi="Calibri"/>
                <w:b/>
                <w:bCs/>
                <w:kern w:val="0"/>
                <w:sz w:val="20"/>
                <w:szCs w:val="20"/>
              </w:rPr>
            </w:pP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jc w:val="center"/>
              <w:rPr>
                <w:rFonts w:ascii="Calibri" w:hAnsi="Calibri"/>
                <w:kern w:val="0"/>
                <w:sz w:val="20"/>
                <w:szCs w:val="20"/>
              </w:rPr>
            </w:pPr>
            <w:r>
              <w:rPr>
                <w:rFonts w:hint="eastAsia" w:ascii="宋体" w:hAnsi="宋体"/>
                <w:b/>
                <w:bCs/>
                <w:kern w:val="0"/>
                <w:sz w:val="20"/>
                <w:szCs w:val="20"/>
              </w:rPr>
              <w:t>（</w:t>
            </w:r>
            <w:r>
              <w:rPr>
                <w:rFonts w:hint="eastAsia" w:ascii="Calibri" w:hAnsi="Calibri"/>
                <w:b/>
                <w:bCs/>
                <w:kern w:val="0"/>
                <w:sz w:val="20"/>
                <w:szCs w:val="20"/>
              </w:rPr>
              <w:t>1</w:t>
            </w:r>
            <w:r>
              <w:rPr>
                <w:rFonts w:hint="eastAsia" w:ascii="宋体" w:hAnsi="宋体"/>
                <w:b/>
                <w:bCs/>
                <w:kern w:val="0"/>
                <w:sz w:val="20"/>
                <w:szCs w:val="20"/>
              </w:rPr>
              <w:t>）</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kern w:val="0"/>
                <w:sz w:val="20"/>
                <w:szCs w:val="20"/>
              </w:rPr>
            </w:pPr>
            <w:r>
              <w:rPr>
                <w:rFonts w:hint="eastAsia" w:ascii="宋体" w:hAnsi="宋体"/>
                <w:b/>
                <w:bCs/>
                <w:kern w:val="0"/>
                <w:sz w:val="20"/>
                <w:szCs w:val="20"/>
              </w:rPr>
              <w:t>（</w:t>
            </w:r>
            <w:r>
              <w:rPr>
                <w:rFonts w:hint="eastAsia" w:ascii="Calibri" w:hAnsi="Calibri"/>
                <w:b/>
                <w:bCs/>
                <w:kern w:val="0"/>
                <w:sz w:val="20"/>
                <w:szCs w:val="20"/>
              </w:rPr>
              <w:t>2</w:t>
            </w:r>
            <w:r>
              <w:rPr>
                <w:rFonts w:hint="eastAsia" w:ascii="宋体" w:hAnsi="宋体"/>
                <w:b/>
                <w:bCs/>
                <w:kern w:val="0"/>
                <w:sz w:val="20"/>
                <w:szCs w:val="20"/>
              </w:rPr>
              <w:t>）</w:t>
            </w: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hint="eastAsia" w:ascii="宋体" w:hAnsi="宋体"/>
                <w:kern w:val="0"/>
                <w:sz w:val="20"/>
                <w:szCs w:val="20"/>
              </w:rPr>
            </w:pPr>
            <w:r>
              <w:rPr>
                <w:rFonts w:hint="eastAsia" w:ascii="宋体" w:hAnsi="宋体"/>
                <w:kern w:val="0"/>
                <w:sz w:val="20"/>
                <w:szCs w:val="20"/>
              </w:rPr>
              <w:t>1</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hint="eastAsia" w:ascii="宋体" w:hAnsi="宋体"/>
                <w:kern w:val="0"/>
                <w:sz w:val="20"/>
                <w:szCs w:val="20"/>
              </w:rPr>
            </w:pPr>
            <w:r>
              <w:rPr>
                <w:rFonts w:hint="eastAsia" w:ascii="宋体" w:hAnsi="宋体"/>
                <w:b/>
                <w:bCs/>
                <w:kern w:val="0"/>
                <w:sz w:val="20"/>
                <w:szCs w:val="20"/>
              </w:rPr>
              <w:t>一、中央财政专项资金</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2</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（一）直接费用</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3</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1.设备费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4</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其中：购置设备费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hint="eastAsia" w:ascii="宋体" w:hAnsi="宋体"/>
                <w:kern w:val="0"/>
                <w:sz w:val="20"/>
                <w:szCs w:val="20"/>
              </w:rPr>
            </w:pPr>
            <w:r>
              <w:rPr>
                <w:rFonts w:hint="eastAsia" w:ascii="宋体" w:hAnsi="宋体"/>
                <w:kern w:val="0"/>
                <w:sz w:val="20"/>
                <w:szCs w:val="20"/>
              </w:rPr>
              <w:t>5</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jc w:val="left"/>
              <w:rPr>
                <w:rFonts w:ascii="Calibri" w:hAnsi="Calibri"/>
                <w:kern w:val="0"/>
                <w:sz w:val="20"/>
                <w:szCs w:val="20"/>
              </w:rPr>
            </w:pPr>
            <w:r>
              <w:rPr>
                <w:rFonts w:hint="eastAsia" w:ascii="宋体" w:hAnsi="宋体" w:cs="宋体"/>
                <w:kern w:val="0"/>
                <w:sz w:val="20"/>
                <w:szCs w:val="20"/>
              </w:rPr>
              <w:t>2.业务费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hint="eastAsia" w:ascii="宋体" w:hAnsi="宋体"/>
                <w:kern w:val="0"/>
                <w:sz w:val="20"/>
                <w:szCs w:val="20"/>
              </w:rPr>
            </w:pPr>
            <w:r>
              <w:rPr>
                <w:rFonts w:hint="eastAsia" w:ascii="宋体" w:hAnsi="宋体"/>
                <w:kern w:val="0"/>
                <w:sz w:val="20"/>
                <w:szCs w:val="20"/>
              </w:rPr>
              <w:t>6</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jc w:val="left"/>
              <w:rPr>
                <w:rFonts w:ascii="Calibri" w:hAnsi="Calibri"/>
                <w:kern w:val="0"/>
                <w:sz w:val="20"/>
                <w:szCs w:val="20"/>
              </w:rPr>
            </w:pPr>
            <w:r>
              <w:rPr>
                <w:rFonts w:hint="eastAsia" w:ascii="宋体" w:hAnsi="宋体" w:cs="宋体"/>
                <w:kern w:val="0"/>
                <w:sz w:val="20"/>
                <w:szCs w:val="20"/>
              </w:rPr>
              <w:t>3.劳务费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7</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（二）间接费用</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jc w:val="center"/>
              <w:rPr>
                <w:rFonts w:ascii="Calibri" w:hAnsi="Calibri"/>
                <w:kern w:val="0"/>
                <w:sz w:val="20"/>
                <w:szCs w:val="20"/>
              </w:rPr>
            </w:pPr>
            <w:r>
              <w:rPr>
                <w:rFonts w:hint="eastAsia" w:ascii="宋体" w:hAnsi="宋体" w:cs="宋体"/>
                <w:kern w:val="0"/>
                <w:sz w:val="20"/>
                <w:szCs w:val="20"/>
              </w:rPr>
              <w:t>8</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b/>
                <w:bCs/>
                <w:kern w:val="0"/>
                <w:sz w:val="20"/>
                <w:szCs w:val="20"/>
              </w:rPr>
              <w:t>二、其他来源资金</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2</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（一）直接费用</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3</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1.设备费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4</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其中：购置设备费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hint="eastAsia" w:ascii="宋体" w:hAnsi="宋体"/>
                <w:kern w:val="0"/>
                <w:sz w:val="20"/>
                <w:szCs w:val="20"/>
              </w:rPr>
            </w:pPr>
            <w:r>
              <w:rPr>
                <w:rFonts w:hint="eastAsia" w:ascii="宋体" w:hAnsi="宋体"/>
                <w:kern w:val="0"/>
                <w:sz w:val="20"/>
                <w:szCs w:val="20"/>
              </w:rPr>
              <w:t>5</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jc w:val="left"/>
              <w:rPr>
                <w:rFonts w:ascii="Calibri" w:hAnsi="Calibri"/>
                <w:kern w:val="0"/>
                <w:sz w:val="20"/>
                <w:szCs w:val="20"/>
              </w:rPr>
            </w:pPr>
            <w:r>
              <w:rPr>
                <w:rFonts w:hint="eastAsia" w:ascii="宋体" w:hAnsi="宋体" w:cs="宋体"/>
                <w:kern w:val="0"/>
                <w:sz w:val="20"/>
                <w:szCs w:val="20"/>
              </w:rPr>
              <w:t>2.业务费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hint="eastAsia" w:ascii="宋体" w:hAnsi="宋体"/>
                <w:kern w:val="0"/>
                <w:sz w:val="20"/>
                <w:szCs w:val="20"/>
              </w:rPr>
            </w:pPr>
            <w:r>
              <w:rPr>
                <w:rFonts w:hint="eastAsia" w:ascii="宋体" w:hAnsi="宋体"/>
                <w:kern w:val="0"/>
                <w:sz w:val="20"/>
                <w:szCs w:val="20"/>
              </w:rPr>
              <w:t>6</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jc w:val="left"/>
              <w:rPr>
                <w:rFonts w:ascii="Calibri" w:hAnsi="Calibri"/>
                <w:kern w:val="0"/>
                <w:sz w:val="20"/>
                <w:szCs w:val="20"/>
              </w:rPr>
            </w:pPr>
            <w:r>
              <w:rPr>
                <w:rFonts w:hint="eastAsia" w:ascii="宋体" w:hAnsi="宋体" w:cs="宋体"/>
                <w:kern w:val="0"/>
                <w:sz w:val="20"/>
                <w:szCs w:val="20"/>
              </w:rPr>
              <w:t>3.劳务费</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673"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ind w:left="608" w:hanging="608"/>
              <w:jc w:val="center"/>
              <w:rPr>
                <w:rFonts w:ascii="Calibri" w:hAnsi="Calibri"/>
                <w:kern w:val="0"/>
                <w:sz w:val="20"/>
                <w:szCs w:val="20"/>
              </w:rPr>
            </w:pPr>
            <w:r>
              <w:rPr>
                <w:rFonts w:hint="eastAsia" w:ascii="宋体" w:hAnsi="宋体"/>
                <w:kern w:val="0"/>
                <w:sz w:val="20"/>
                <w:szCs w:val="20"/>
              </w:rPr>
              <w:t>7</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ascii="Calibri" w:hAnsi="Calibri"/>
                <w:kern w:val="0"/>
                <w:sz w:val="20"/>
                <w:szCs w:val="20"/>
              </w:rPr>
            </w:pPr>
            <w:r>
              <w:rPr>
                <w:rFonts w:hint="eastAsia" w:ascii="宋体" w:hAnsi="宋体"/>
                <w:kern w:val="0"/>
                <w:sz w:val="20"/>
                <w:szCs w:val="20"/>
              </w:rPr>
              <w:t>（二）间接费用</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r>
        <w:tblPrEx>
          <w:tblLayout w:type="fixed"/>
          <w:tblCellMar>
            <w:top w:w="0" w:type="dxa"/>
            <w:left w:w="30" w:type="dxa"/>
            <w:bottom w:w="0" w:type="dxa"/>
            <w:right w:w="30" w:type="dxa"/>
          </w:tblCellMar>
        </w:tblPrEx>
        <w:trPr>
          <w:trHeight w:val="724" w:hRule="atLeast"/>
          <w:jc w:val="center"/>
        </w:trPr>
        <w:tc>
          <w:tcPr>
            <w:tcW w:w="701" w:type="dxa"/>
            <w:tcBorders>
              <w:top w:val="single" w:color="000000" w:sz="6" w:space="0"/>
              <w:left w:val="single" w:color="000000" w:sz="6" w:space="0"/>
              <w:bottom w:val="single" w:color="000000" w:sz="6" w:space="0"/>
              <w:right w:val="single" w:color="000000" w:sz="6" w:space="0"/>
            </w:tcBorders>
            <w:vAlign w:val="center"/>
          </w:tcPr>
          <w:p>
            <w:pPr>
              <w:widowControl/>
              <w:spacing w:after="0" w:line="240" w:lineRule="auto"/>
              <w:jc w:val="center"/>
              <w:rPr>
                <w:rFonts w:hint="eastAsia" w:ascii="宋体" w:hAnsi="宋体" w:cs="宋体"/>
                <w:kern w:val="0"/>
                <w:sz w:val="20"/>
                <w:szCs w:val="20"/>
              </w:rPr>
            </w:pPr>
            <w:r>
              <w:rPr>
                <w:rFonts w:hint="eastAsia" w:ascii="宋体" w:hAnsi="宋体" w:cs="宋体"/>
                <w:kern w:val="0"/>
                <w:sz w:val="20"/>
                <w:szCs w:val="20"/>
              </w:rPr>
              <w:t>9</w:t>
            </w:r>
          </w:p>
        </w:tc>
        <w:tc>
          <w:tcPr>
            <w:tcW w:w="5904" w:type="dxa"/>
            <w:tcBorders>
              <w:top w:val="single" w:color="000000" w:sz="6" w:space="0"/>
              <w:left w:val="nil"/>
              <w:bottom w:val="single" w:color="000000" w:sz="6" w:space="0"/>
              <w:right w:val="single" w:color="000000" w:sz="6" w:space="0"/>
            </w:tcBorders>
            <w:vAlign w:val="center"/>
          </w:tcPr>
          <w:p>
            <w:pPr>
              <w:widowControl/>
              <w:spacing w:after="0" w:line="240" w:lineRule="auto"/>
              <w:rPr>
                <w:rFonts w:hint="eastAsia" w:ascii="宋体" w:hAnsi="宋体"/>
                <w:kern w:val="0"/>
                <w:sz w:val="20"/>
                <w:szCs w:val="20"/>
              </w:rPr>
            </w:pPr>
            <w:r>
              <w:rPr>
                <w:rFonts w:hint="eastAsia" w:ascii="宋体" w:hAnsi="宋体"/>
                <w:b/>
                <w:bCs/>
                <w:kern w:val="0"/>
                <w:sz w:val="20"/>
                <w:szCs w:val="20"/>
              </w:rPr>
              <w:t>三、合计</w:t>
            </w:r>
          </w:p>
        </w:tc>
        <w:tc>
          <w:tcPr>
            <w:tcW w:w="2758" w:type="dxa"/>
            <w:tcBorders>
              <w:top w:val="single" w:color="000000" w:sz="6" w:space="0"/>
              <w:left w:val="nil"/>
              <w:bottom w:val="single" w:color="000000" w:sz="6" w:space="0"/>
              <w:right w:val="single" w:color="000000" w:sz="4" w:space="0"/>
            </w:tcBorders>
            <w:vAlign w:val="center"/>
          </w:tcPr>
          <w:p>
            <w:pPr>
              <w:widowControl/>
              <w:spacing w:after="0" w:line="240" w:lineRule="auto"/>
              <w:jc w:val="center"/>
              <w:rPr>
                <w:rFonts w:ascii="Calibri" w:hAnsi="Calibri"/>
                <w:b/>
                <w:bCs/>
                <w:kern w:val="0"/>
                <w:sz w:val="20"/>
                <w:szCs w:val="20"/>
              </w:rPr>
            </w:pPr>
          </w:p>
        </w:tc>
      </w:tr>
    </w:tbl>
    <w:p>
      <w:pPr>
        <w:pStyle w:val="2"/>
        <w:spacing w:after="40" w:line="263" w:lineRule="auto"/>
        <w:ind w:firstLine="0" w:firstLineChars="0"/>
        <w:sectPr>
          <w:footerReference r:id="rId5" w:type="default"/>
          <w:pgSz w:w="11906" w:h="16838"/>
          <w:pgMar w:top="1440" w:right="1800" w:bottom="1440" w:left="1800" w:header="851" w:footer="992" w:gutter="0"/>
          <w:cols w:space="425" w:num="1"/>
          <w:docGrid w:type="lines" w:linePitch="312" w:charSpace="0"/>
        </w:sectPr>
      </w:pPr>
      <w:r>
        <w:rPr>
          <w:rFonts w:hint="eastAsia" w:ascii="宋体" w:hAnsi="宋体"/>
          <w:sz w:val="18"/>
          <w:szCs w:val="18"/>
        </w:rPr>
        <w:t>注：1、间接费用无需编制预算说明，实行项目总额控制，按照不超过课题直接费用扣除设备购置费后的一定比例核定。具体比例如下：①500万元及以下部分为30%; ②超过500万元至1000万元（含）的部分为25%；③1000万元以上的部分为20%。2、绩效支出在间接费用中无比例限制。课题承担单位（包括课题牵头单位和参与单位）在统筹安排间接费用时，要处理好合理分摊间接成本和对科研人员激励的关系，绩效支出安排与科研人员在课题工作中的实际贡献挂钩。</w:t>
      </w:r>
    </w:p>
    <w:p>
      <w:pPr>
        <w:widowControl/>
        <w:kinsoku w:val="0"/>
        <w:autoSpaceDE w:val="0"/>
        <w:autoSpaceDN w:val="0"/>
        <w:adjustRightInd w:val="0"/>
        <w:snapToGrid w:val="0"/>
        <w:spacing w:before="91" w:after="0" w:line="217" w:lineRule="auto"/>
        <w:ind w:left="4784"/>
        <w:jc w:val="left"/>
        <w:textAlignment w:val="baseline"/>
        <w:outlineLvl w:val="3"/>
        <w:rPr>
          <w:rFonts w:hint="eastAsia" w:ascii="黑体" w:hAnsi="黑体" w:eastAsia="黑体" w:cs="黑体"/>
          <w:snapToGrid w:val="0"/>
          <w:color w:val="000000"/>
          <w:spacing w:val="-1"/>
          <w:kern w:val="0"/>
          <w:sz w:val="28"/>
          <w:szCs w:val="28"/>
        </w:rPr>
      </w:pPr>
      <w:bookmarkStart w:id="63" w:name="_Toc11761"/>
      <w:bookmarkStart w:id="64" w:name="_Toc31241"/>
      <w:bookmarkStart w:id="65" w:name="_Toc17452"/>
      <w:bookmarkStart w:id="66" w:name="_Toc32128"/>
      <w:bookmarkStart w:id="67" w:name="_Toc24025"/>
      <w:bookmarkStart w:id="68" w:name="_Toc6020"/>
      <w:bookmarkStart w:id="69" w:name="_Toc7247"/>
      <w:bookmarkStart w:id="70" w:name="_Toc334"/>
      <w:bookmarkStart w:id="71" w:name="_Toc32584"/>
      <w:bookmarkStart w:id="72" w:name="_Toc19753"/>
      <w:bookmarkStart w:id="73" w:name="_Toc31290"/>
      <w:bookmarkStart w:id="74" w:name="_Toc11590"/>
      <w:bookmarkStart w:id="75" w:name="_Toc19737"/>
      <w:bookmarkStart w:id="76" w:name="_Toc22968"/>
      <w:bookmarkStart w:id="77" w:name="_Toc22651"/>
      <w:bookmarkStart w:id="78" w:name="_Toc29345"/>
      <w:bookmarkStart w:id="79" w:name="_Toc29067"/>
      <w:bookmarkStart w:id="80" w:name="_Toc22675"/>
      <w:bookmarkStart w:id="81" w:name="_Toc28332"/>
      <w:bookmarkStart w:id="82" w:name="_Toc7371"/>
      <w:bookmarkStart w:id="83" w:name="_Toc27525"/>
      <w:bookmarkStart w:id="84" w:name="_Toc9523"/>
      <w:r>
        <w:rPr>
          <w:rFonts w:hint="eastAsia" w:ascii="黑体" w:hAnsi="黑体" w:eastAsia="黑体" w:cs="黑体"/>
          <w:snapToGrid w:val="0"/>
          <w:color w:val="000000"/>
          <w:spacing w:val="-1"/>
          <w:kern w:val="0"/>
          <w:sz w:val="28"/>
          <w:szCs w:val="28"/>
        </w:rPr>
        <w:t>设备</w:t>
      </w:r>
      <w:r>
        <w:rPr>
          <w:rFonts w:ascii="黑体" w:hAnsi="黑体" w:eastAsia="黑体" w:cs="黑体"/>
          <w:snapToGrid w:val="0"/>
          <w:color w:val="000000"/>
          <w:spacing w:val="-1"/>
          <w:kern w:val="0"/>
          <w:sz w:val="28"/>
          <w:szCs w:val="28"/>
        </w:rPr>
        <w:t>费——购置/试制</w:t>
      </w:r>
      <w:r>
        <w:rPr>
          <w:rFonts w:hint="eastAsia" w:ascii="黑体" w:hAnsi="黑体" w:eastAsia="黑体" w:cs="黑体"/>
          <w:snapToGrid w:val="0"/>
          <w:color w:val="000000"/>
          <w:spacing w:val="-1"/>
          <w:kern w:val="0"/>
          <w:sz w:val="28"/>
          <w:szCs w:val="28"/>
        </w:rPr>
        <w:t>/改造/租赁</w:t>
      </w:r>
      <w:r>
        <w:rPr>
          <w:rFonts w:ascii="黑体" w:hAnsi="黑体" w:eastAsia="黑体" w:cs="黑体"/>
          <w:snapToGrid w:val="0"/>
          <w:color w:val="000000"/>
          <w:spacing w:val="-1"/>
          <w:kern w:val="0"/>
          <w:sz w:val="28"/>
          <w:szCs w:val="28"/>
        </w:rPr>
        <w:t>设备预算明细表</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widowControl/>
        <w:kinsoku w:val="0"/>
        <w:autoSpaceDE w:val="0"/>
        <w:autoSpaceDN w:val="0"/>
        <w:adjustRightInd w:val="0"/>
        <w:snapToGrid w:val="0"/>
        <w:spacing w:before="65" w:after="0" w:line="219" w:lineRule="auto"/>
        <w:ind w:left="406"/>
        <w:jc w:val="left"/>
        <w:textAlignment w:val="baseline"/>
        <w:rPr>
          <w:rFonts w:hint="eastAsia" w:ascii="宋体" w:hAnsi="宋体" w:cs="宋体"/>
          <w:snapToGrid w:val="0"/>
          <w:color w:val="000000"/>
          <w:kern w:val="0"/>
          <w:sz w:val="20"/>
          <w:szCs w:val="20"/>
        </w:rPr>
      </w:pPr>
      <w:r>
        <w:rPr>
          <w:rFonts w:ascii="宋体" w:hAnsi="宋体" w:cs="宋体"/>
          <w:snapToGrid w:val="0"/>
          <w:color w:val="000000"/>
          <w:spacing w:val="-1"/>
          <w:kern w:val="0"/>
          <w:sz w:val="20"/>
          <w:szCs w:val="20"/>
        </w:rPr>
        <w:t>表B</w:t>
      </w:r>
      <w:r>
        <w:rPr>
          <w:rFonts w:hint="eastAsia" w:ascii="宋体" w:hAnsi="宋体" w:cs="宋体"/>
          <w:snapToGrid w:val="0"/>
          <w:color w:val="000000"/>
          <w:spacing w:val="-1"/>
          <w:kern w:val="0"/>
          <w:sz w:val="20"/>
          <w:szCs w:val="20"/>
        </w:rPr>
        <w:t>4</w:t>
      </w:r>
      <w:r>
        <w:rPr>
          <w:rFonts w:ascii="宋体" w:hAnsi="宋体" w:cs="宋体"/>
          <w:snapToGrid w:val="0"/>
          <w:color w:val="000000"/>
          <w:spacing w:val="-1"/>
          <w:kern w:val="0"/>
          <w:sz w:val="20"/>
          <w:szCs w:val="20"/>
        </w:rPr>
        <w:t xml:space="preserve">        </w:t>
      </w:r>
      <w:r>
        <w:rPr>
          <w:rFonts w:ascii="宋体" w:hAnsi="宋体" w:cs="宋体"/>
          <w:snapToGrid w:val="0"/>
          <w:color w:val="000000"/>
          <w:spacing w:val="1"/>
          <w:kern w:val="0"/>
          <w:sz w:val="20"/>
          <w:szCs w:val="20"/>
        </w:rPr>
        <w:t>课题</w:t>
      </w:r>
      <w:r>
        <w:rPr>
          <w:rFonts w:hint="eastAsia" w:ascii="宋体" w:hAnsi="宋体" w:cs="宋体"/>
          <w:snapToGrid w:val="0"/>
          <w:color w:val="000000"/>
          <w:spacing w:val="1"/>
          <w:kern w:val="0"/>
          <w:sz w:val="20"/>
          <w:szCs w:val="20"/>
        </w:rPr>
        <w:t>序</w:t>
      </w:r>
      <w:r>
        <w:rPr>
          <w:rFonts w:ascii="宋体" w:hAnsi="宋体" w:cs="宋体"/>
          <w:snapToGrid w:val="0"/>
          <w:color w:val="000000"/>
          <w:spacing w:val="1"/>
          <w:kern w:val="0"/>
          <w:sz w:val="20"/>
          <w:szCs w:val="20"/>
        </w:rPr>
        <w:t>号：</w:t>
      </w:r>
      <w:r>
        <w:rPr>
          <w:rFonts w:hint="eastAsia" w:ascii="宋体" w:hAnsi="宋体" w:cs="宋体"/>
          <w:snapToGrid w:val="0"/>
          <w:color w:val="000000"/>
          <w:kern w:val="0"/>
          <w:sz w:val="20"/>
          <w:szCs w:val="20"/>
        </w:rPr>
        <w:t xml:space="preserve">                </w:t>
      </w:r>
      <w:r>
        <w:rPr>
          <w:rFonts w:ascii="宋体" w:hAnsi="宋体" w:cs="宋体"/>
          <w:snapToGrid w:val="0"/>
          <w:color w:val="000000"/>
          <w:spacing w:val="1"/>
          <w:kern w:val="0"/>
          <w:sz w:val="20"/>
          <w:szCs w:val="20"/>
        </w:rPr>
        <w:t xml:space="preserve">    课题名称：</w:t>
      </w:r>
      <w:r>
        <w:rPr>
          <w:rFonts w:hint="eastAsia" w:ascii="宋体" w:hAnsi="宋体" w:cs="宋体"/>
          <w:snapToGrid w:val="0"/>
          <w:color w:val="000000"/>
          <w:kern w:val="0"/>
          <w:sz w:val="20"/>
          <w:szCs w:val="20"/>
        </w:rPr>
        <w:t xml:space="preserve">                                  </w:t>
      </w:r>
      <w:r>
        <w:rPr>
          <w:rFonts w:ascii="宋体" w:hAnsi="宋体" w:cs="宋体"/>
          <w:snapToGrid w:val="0"/>
          <w:color w:val="000000"/>
          <w:kern w:val="0"/>
          <w:sz w:val="20"/>
          <w:szCs w:val="20"/>
        </w:rPr>
        <w:t xml:space="preserve">                       金额单位：万元</w:t>
      </w:r>
    </w:p>
    <w:p>
      <w:pPr>
        <w:widowControl/>
        <w:kinsoku w:val="0"/>
        <w:autoSpaceDE w:val="0"/>
        <w:autoSpaceDN w:val="0"/>
        <w:adjustRightInd w:val="0"/>
        <w:snapToGrid w:val="0"/>
        <w:spacing w:after="0" w:line="39" w:lineRule="exact"/>
        <w:jc w:val="left"/>
        <w:textAlignment w:val="baseline"/>
        <w:rPr>
          <w:rFonts w:ascii="Arial" w:hAnsi="Arial" w:eastAsia="Arial" w:cs="Arial"/>
          <w:snapToGrid w:val="0"/>
          <w:color w:val="000000"/>
          <w:kern w:val="0"/>
          <w:szCs w:val="21"/>
        </w:rPr>
      </w:pPr>
    </w:p>
    <w:tbl>
      <w:tblPr>
        <w:tblStyle w:val="42"/>
        <w:tblW w:w="141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
        <w:gridCol w:w="802"/>
        <w:gridCol w:w="635"/>
        <w:gridCol w:w="960"/>
        <w:gridCol w:w="816"/>
        <w:gridCol w:w="921"/>
        <w:gridCol w:w="1308"/>
        <w:gridCol w:w="1460"/>
        <w:gridCol w:w="1751"/>
        <w:gridCol w:w="1466"/>
        <w:gridCol w:w="746"/>
        <w:gridCol w:w="1135"/>
        <w:gridCol w:w="689"/>
        <w:gridCol w:w="10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50" w:hRule="atLeast"/>
        </w:trPr>
        <w:tc>
          <w:tcPr>
            <w:tcW w:w="14120" w:type="dxa"/>
            <w:gridSpan w:val="14"/>
          </w:tcPr>
          <w:p>
            <w:pPr>
              <w:widowControl/>
              <w:kinsoku w:val="0"/>
              <w:autoSpaceDE w:val="0"/>
              <w:autoSpaceDN w:val="0"/>
              <w:adjustRightInd w:val="0"/>
              <w:snapToGrid w:val="0"/>
              <w:spacing w:after="0"/>
              <w:ind w:left="1050" w:hanging="1050" w:hanging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填表说明：1.设备分类：购置、试制、改造、租赁；</w:t>
            </w:r>
          </w:p>
          <w:p>
            <w:pPr>
              <w:widowControl/>
              <w:kinsoku w:val="0"/>
              <w:autoSpaceDE w:val="0"/>
              <w:autoSpaceDN w:val="0"/>
              <w:adjustRightInd w:val="0"/>
              <w:snapToGrid w:val="0"/>
              <w:spacing w:after="0"/>
              <w:ind w:left="1050" w:left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2.购置设备类型：通用、专用；</w:t>
            </w:r>
          </w:p>
          <w:p>
            <w:pPr>
              <w:widowControl/>
              <w:kinsoku w:val="0"/>
              <w:autoSpaceDE w:val="0"/>
              <w:autoSpaceDN w:val="0"/>
              <w:adjustRightInd w:val="0"/>
              <w:snapToGrid w:val="0"/>
              <w:spacing w:after="0"/>
              <w:ind w:left="1050" w:left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3.资金来源：中央财政资金、其他来源资金</w:t>
            </w:r>
          </w:p>
          <w:p>
            <w:pPr>
              <w:widowControl/>
              <w:kinsoku w:val="0"/>
              <w:autoSpaceDE w:val="0"/>
              <w:autoSpaceDN w:val="0"/>
              <w:adjustRightInd w:val="0"/>
              <w:snapToGrid w:val="0"/>
              <w:spacing w:after="0"/>
              <w:ind w:left="1050" w:left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4.试制/改造/租赁设备不需填列本表（10）列、（11）列、（12）列、（13）列；</w:t>
            </w:r>
          </w:p>
          <w:p>
            <w:pPr>
              <w:widowControl/>
              <w:kinsoku w:val="0"/>
              <w:autoSpaceDE w:val="0"/>
              <w:autoSpaceDN w:val="0"/>
              <w:adjustRightInd w:val="0"/>
              <w:snapToGrid w:val="0"/>
              <w:spacing w:after="0"/>
              <w:ind w:left="1050" w:left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5.设备单价的单位为万元/台套，设备数量的单位为台套；</w:t>
            </w:r>
          </w:p>
          <w:p>
            <w:pPr>
              <w:widowControl/>
              <w:kinsoku w:val="0"/>
              <w:autoSpaceDE w:val="0"/>
              <w:autoSpaceDN w:val="0"/>
              <w:adjustRightInd w:val="0"/>
              <w:snapToGrid w:val="0"/>
              <w:spacing w:after="0"/>
              <w:ind w:left="1050" w:left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6.单价50万元以下的仅填报总数；</w:t>
            </w:r>
          </w:p>
          <w:p>
            <w:pPr>
              <w:widowControl/>
              <w:kinsoku w:val="0"/>
              <w:autoSpaceDE w:val="0"/>
              <w:autoSpaceDN w:val="0"/>
              <w:adjustRightInd w:val="0"/>
              <w:snapToGrid w:val="0"/>
              <w:spacing w:after="0"/>
              <w:ind w:left="1050" w:leftChars="500"/>
              <w:jc w:val="left"/>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7.课题承担单位包括</w:t>
            </w:r>
            <w:r>
              <w:rPr>
                <w:rFonts w:hint="eastAsia" w:ascii="Arial" w:hAnsi="Arial" w:eastAsia="Arial" w:cs="Arial"/>
                <w:snapToGrid w:val="0"/>
                <w:color w:val="000000"/>
                <w:kern w:val="0"/>
                <w:szCs w:val="21"/>
              </w:rPr>
              <w:t>课题牵头</w:t>
            </w:r>
            <w:r>
              <w:rPr>
                <w:rFonts w:ascii="Arial" w:hAnsi="Arial" w:eastAsia="Arial" w:cs="Arial"/>
                <w:snapToGrid w:val="0"/>
                <w:color w:val="000000"/>
                <w:kern w:val="0"/>
                <w:szCs w:val="21"/>
              </w:rPr>
              <w:t>单位、</w:t>
            </w:r>
            <w:r>
              <w:rPr>
                <w:rFonts w:hint="eastAsia" w:ascii="Arial" w:hAnsi="Arial" w:eastAsia="Arial" w:cs="Arial"/>
                <w:snapToGrid w:val="0"/>
                <w:color w:val="000000"/>
                <w:kern w:val="0"/>
                <w:szCs w:val="21"/>
              </w:rPr>
              <w:t>课题</w:t>
            </w:r>
            <w:r>
              <w:rPr>
                <w:rFonts w:ascii="Arial" w:hAnsi="Arial" w:eastAsia="Arial" w:cs="Arial"/>
                <w:snapToGrid w:val="0"/>
                <w:color w:val="000000"/>
                <w:kern w:val="0"/>
                <w:szCs w:val="21"/>
              </w:rPr>
              <w:t>参与单位</w:t>
            </w:r>
            <w:r>
              <w:rPr>
                <w:rFonts w:hint="eastAsia" w:ascii="Arial" w:hAnsi="Arial" w:cs="Arial"/>
                <w:snapToGrid w:val="0"/>
                <w:color w:val="000000"/>
                <w:kern w:val="0"/>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8" w:hRule="atLeast"/>
        </w:trPr>
        <w:tc>
          <w:tcPr>
            <w:tcW w:w="426" w:type="dxa"/>
            <w:vMerge w:val="restart"/>
            <w:tcBorders>
              <w:bottom w:val="nil"/>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序号</w:t>
            </w:r>
          </w:p>
        </w:tc>
        <w:tc>
          <w:tcPr>
            <w:tcW w:w="802"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设备名称</w:t>
            </w:r>
          </w:p>
        </w:tc>
        <w:tc>
          <w:tcPr>
            <w:tcW w:w="6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设备分类</w:t>
            </w:r>
          </w:p>
        </w:tc>
        <w:tc>
          <w:tcPr>
            <w:tcW w:w="9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功能和技术指标</w:t>
            </w:r>
          </w:p>
        </w:tc>
        <w:tc>
          <w:tcPr>
            <w:tcW w:w="81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单价</w:t>
            </w: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数量</w:t>
            </w: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金额</w:t>
            </w: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资金来源</w:t>
            </w: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rPr>
              <w:t>课题承担单</w:t>
            </w:r>
            <w:r>
              <w:rPr>
                <w:rFonts w:hint="eastAsia" w:asciiTheme="minorEastAsia" w:hAnsiTheme="minorEastAsia" w:cstheme="minorEastAsia"/>
                <w:snapToGrid w:val="0"/>
                <w:color w:val="000000"/>
                <w:kern w:val="0"/>
                <w:szCs w:val="21"/>
                <w:lang w:eastAsia="en-US"/>
              </w:rPr>
              <w:t>位</w:t>
            </w: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安置单位</w:t>
            </w: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购置设备类型</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主要生产厂家及国别</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规格型号</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拟开放共享范围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426" w:type="dxa"/>
            <w:vMerge w:val="continue"/>
            <w:tcBorders>
              <w:top w:val="nil"/>
            </w:tcBorders>
            <w:textDirection w:val="tbRlV"/>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802"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（1）</w:t>
            </w:r>
          </w:p>
        </w:tc>
        <w:tc>
          <w:tcPr>
            <w:tcW w:w="635"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（2）</w:t>
            </w:r>
          </w:p>
        </w:tc>
        <w:tc>
          <w:tcPr>
            <w:tcW w:w="960"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（3）</w:t>
            </w:r>
          </w:p>
        </w:tc>
        <w:tc>
          <w:tcPr>
            <w:tcW w:w="816"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（4）</w:t>
            </w:r>
          </w:p>
        </w:tc>
        <w:tc>
          <w:tcPr>
            <w:tcW w:w="921"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（5）</w:t>
            </w:r>
          </w:p>
        </w:tc>
        <w:tc>
          <w:tcPr>
            <w:tcW w:w="1308"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（6）</w:t>
            </w:r>
          </w:p>
        </w:tc>
        <w:tc>
          <w:tcPr>
            <w:tcW w:w="1460"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（7）</w:t>
            </w:r>
          </w:p>
        </w:tc>
        <w:tc>
          <w:tcPr>
            <w:tcW w:w="1751"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（8）</w:t>
            </w:r>
          </w:p>
        </w:tc>
        <w:tc>
          <w:tcPr>
            <w:tcW w:w="1466"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（9）</w:t>
            </w:r>
          </w:p>
        </w:tc>
        <w:tc>
          <w:tcPr>
            <w:tcW w:w="746"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（10）</w:t>
            </w:r>
          </w:p>
        </w:tc>
        <w:tc>
          <w:tcPr>
            <w:tcW w:w="1135"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（11）</w:t>
            </w:r>
          </w:p>
        </w:tc>
        <w:tc>
          <w:tcPr>
            <w:tcW w:w="689"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lang w:eastAsia="en-US"/>
              </w:rPr>
              <w:t>（12）</w:t>
            </w:r>
          </w:p>
        </w:tc>
        <w:tc>
          <w:tcPr>
            <w:tcW w:w="1005" w:type="dxa"/>
            <w:vAlign w:val="center"/>
          </w:tcPr>
          <w:p>
            <w:pPr>
              <w:widowControl/>
              <w:kinsoku w:val="0"/>
              <w:autoSpaceDE w:val="0"/>
              <w:autoSpaceDN w:val="0"/>
              <w:adjustRightInd w:val="0"/>
              <w:snapToGrid w:val="0"/>
              <w:spacing w:after="0"/>
              <w:jc w:val="center"/>
              <w:textAlignment w:val="baseline"/>
              <w:rPr>
                <w:rFonts w:hint="default" w:ascii="Times New Roman" w:hAnsi="Times New Roman" w:cs="Times New Roman"/>
                <w:snapToGrid w:val="0"/>
                <w:color w:val="000000"/>
                <w:kern w:val="0"/>
                <w:szCs w:val="21"/>
                <w:lang w:eastAsia="en-US"/>
              </w:rPr>
            </w:pPr>
            <w:r>
              <w:rPr>
                <w:rFonts w:hint="default" w:ascii="Times New Roman" w:hAnsi="Times New Roman" w:cs="Times New Roman"/>
                <w:snapToGrid w:val="0"/>
                <w:color w:val="000000"/>
                <w:kern w:val="0"/>
                <w:szCs w:val="21"/>
              </w:rPr>
              <w:t>（13）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5" w:hRule="atLeast"/>
        </w:trPr>
        <w:tc>
          <w:tcPr>
            <w:tcW w:w="426"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802"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635" w:type="dxa"/>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购置</w:t>
            </w:r>
          </w:p>
        </w:tc>
        <w:tc>
          <w:tcPr>
            <w:tcW w:w="960"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816"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921"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1308"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1460"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1751"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1466"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746"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1135"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689"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c>
          <w:tcPr>
            <w:tcW w:w="1005" w:type="dxa"/>
          </w:tcPr>
          <w:p>
            <w:pPr>
              <w:widowControl/>
              <w:kinsoku w:val="0"/>
              <w:autoSpaceDE w:val="0"/>
              <w:autoSpaceDN w:val="0"/>
              <w:adjustRightInd w:val="0"/>
              <w:snapToGrid w:val="0"/>
              <w:spacing w:after="0"/>
              <w:jc w:val="left"/>
              <w:textAlignment w:val="baseline"/>
              <w:rPr>
                <w:rFonts w:hint="eastAsia" w:asciiTheme="minorEastAsia" w:hAnsiTheme="minorEastAsia" w:cstheme="minorEastAsia"/>
                <w:snapToGrid w:val="0"/>
                <w:color w:val="000000"/>
                <w:kern w:val="0"/>
                <w:szCs w:val="21"/>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8" w:hRule="atLeast"/>
        </w:trPr>
        <w:tc>
          <w:tcPr>
            <w:tcW w:w="3639" w:type="dxa"/>
            <w:gridSpan w:val="5"/>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单价50万元以上购置设备小计</w:t>
            </w: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426" w:type="dxa"/>
            <w:tcBorders>
              <w:right w:val="single" w:color="auto" w:sz="4"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802" w:type="dxa"/>
            <w:tcBorders>
              <w:left w:val="single" w:color="auto" w:sz="4"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635" w:type="dxa"/>
            <w:tcBorders>
              <w:left w:val="single" w:color="auto" w:sz="8"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试制</w:t>
            </w:r>
          </w:p>
        </w:tc>
        <w:tc>
          <w:tcPr>
            <w:tcW w:w="960" w:type="dxa"/>
            <w:tcBorders>
              <w:left w:val="single" w:color="auto" w:sz="8"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816" w:type="dxa"/>
            <w:tcBorders>
              <w:lef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426" w:type="dxa"/>
            <w:tcBorders>
              <w:right w:val="single" w:color="auto" w:sz="4"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802" w:type="dxa"/>
            <w:tcBorders>
              <w:left w:val="single" w:color="auto" w:sz="4"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635" w:type="dxa"/>
            <w:tcBorders>
              <w:left w:val="single" w:color="auto" w:sz="8"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改造</w:t>
            </w:r>
          </w:p>
        </w:tc>
        <w:tc>
          <w:tcPr>
            <w:tcW w:w="960" w:type="dxa"/>
            <w:tcBorders>
              <w:left w:val="single" w:color="auto" w:sz="8"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816" w:type="dxa"/>
            <w:tcBorders>
              <w:lef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426" w:type="dxa"/>
            <w:tcBorders>
              <w:right w:val="single" w:color="auto" w:sz="4"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802" w:type="dxa"/>
            <w:tcBorders>
              <w:left w:val="single" w:color="auto" w:sz="4"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635" w:type="dxa"/>
            <w:tcBorders>
              <w:left w:val="single" w:color="auto" w:sz="8"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租赁</w:t>
            </w:r>
          </w:p>
        </w:tc>
        <w:tc>
          <w:tcPr>
            <w:tcW w:w="960" w:type="dxa"/>
            <w:tcBorders>
              <w:left w:val="single" w:color="auto" w:sz="8" w:space="0"/>
              <w:righ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816" w:type="dxa"/>
            <w:tcBorders>
              <w:left w:val="single" w:color="auto" w:sz="8"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5" w:hRule="atLeast"/>
        </w:trPr>
        <w:tc>
          <w:tcPr>
            <w:tcW w:w="3639" w:type="dxa"/>
            <w:gridSpan w:val="5"/>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单价50万元以上试制/改造/租赁设备小计</w:t>
            </w: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4" w:hRule="atLeast"/>
        </w:trPr>
        <w:tc>
          <w:tcPr>
            <w:tcW w:w="3639" w:type="dxa"/>
            <w:gridSpan w:val="5"/>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单价50万元以下设备购置/试制/改造/租赁/使用小计</w:t>
            </w: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4" w:hRule="atLeast"/>
        </w:trPr>
        <w:tc>
          <w:tcPr>
            <w:tcW w:w="426" w:type="dxa"/>
            <w:tcBorders>
              <w:right w:val="single" w:color="auto" w:sz="4"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3213" w:type="dxa"/>
            <w:gridSpan w:val="4"/>
            <w:tcBorders>
              <w:left w:val="single" w:color="auto" w:sz="4" w:space="0"/>
            </w:tcBorders>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rPr>
            </w:pPr>
            <w:r>
              <w:rPr>
                <w:rFonts w:hint="eastAsia" w:asciiTheme="minorEastAsia" w:hAnsiTheme="minorEastAsia" w:cstheme="minorEastAsia"/>
                <w:snapToGrid w:val="0"/>
                <w:color w:val="000000"/>
                <w:kern w:val="0"/>
                <w:szCs w:val="21"/>
              </w:rPr>
              <w:t>合</w:t>
            </w:r>
            <w:r>
              <w:rPr>
                <w:rFonts w:hint="eastAsia" w:asciiTheme="minorEastAsia" w:hAnsiTheme="minorEastAsia" w:cstheme="minorEastAsia"/>
                <w:snapToGrid w:val="0"/>
                <w:color w:val="000000"/>
                <w:kern w:val="0"/>
                <w:szCs w:val="21"/>
                <w:lang w:eastAsia="en-US"/>
              </w:rPr>
              <w:t>计</w:t>
            </w:r>
          </w:p>
        </w:tc>
        <w:tc>
          <w:tcPr>
            <w:tcW w:w="92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308"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p>
        </w:tc>
        <w:tc>
          <w:tcPr>
            <w:tcW w:w="1460"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751"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46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746"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13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689"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c>
          <w:tcPr>
            <w:tcW w:w="1005" w:type="dxa"/>
            <w:vAlign w:val="center"/>
          </w:tcPr>
          <w:p>
            <w:pPr>
              <w:widowControl/>
              <w:kinsoku w:val="0"/>
              <w:autoSpaceDE w:val="0"/>
              <w:autoSpaceDN w:val="0"/>
              <w:adjustRightInd w:val="0"/>
              <w:snapToGrid w:val="0"/>
              <w:spacing w:after="0"/>
              <w:jc w:val="center"/>
              <w:textAlignment w:val="baseline"/>
              <w:rPr>
                <w:rFonts w:hint="eastAsia" w:asciiTheme="minorEastAsia" w:hAnsiTheme="minorEastAsia" w:cstheme="minorEastAsia"/>
                <w:snapToGrid w:val="0"/>
                <w:color w:val="000000"/>
                <w:kern w:val="0"/>
                <w:szCs w:val="21"/>
                <w:lang w:eastAsia="en-US"/>
              </w:rPr>
            </w:pPr>
            <w:r>
              <w:rPr>
                <w:rFonts w:hint="eastAsia" w:asciiTheme="minorEastAsia" w:hAnsiTheme="minorEastAsia" w:cstheme="minorEastAsia"/>
                <w:snapToGrid w:val="0"/>
                <w:color w:val="000000"/>
                <w:kern w:val="0"/>
                <w:szCs w:val="21"/>
                <w:lang w:eastAsia="en-US"/>
              </w:rPr>
              <w:t>/</w:t>
            </w:r>
          </w:p>
        </w:tc>
      </w:tr>
    </w:tbl>
    <w:p>
      <w:pPr>
        <w:widowControl/>
        <w:kinsoku w:val="0"/>
        <w:autoSpaceDE w:val="0"/>
        <w:autoSpaceDN w:val="0"/>
        <w:adjustRightInd w:val="0"/>
        <w:snapToGrid w:val="0"/>
        <w:spacing w:line="360" w:lineRule="auto"/>
        <w:jc w:val="both"/>
        <w:textAlignment w:val="baseline"/>
        <w:outlineLvl w:val="3"/>
        <w:rPr>
          <w:rFonts w:hint="eastAsia" w:ascii="黑体" w:hAnsi="黑体" w:eastAsia="黑体" w:cs="黑体"/>
          <w:snapToGrid w:val="0"/>
          <w:color w:val="000000"/>
          <w:spacing w:val="-2"/>
          <w:kern w:val="0"/>
          <w:sz w:val="28"/>
          <w:szCs w:val="28"/>
        </w:rPr>
      </w:pPr>
      <w:bookmarkStart w:id="85" w:name="_Toc1802"/>
      <w:bookmarkStart w:id="86" w:name="_Toc30155"/>
      <w:bookmarkStart w:id="87" w:name="_Toc24949"/>
      <w:bookmarkStart w:id="88" w:name="_Toc32578"/>
      <w:bookmarkStart w:id="89" w:name="_Toc12173"/>
      <w:bookmarkStart w:id="90" w:name="_Toc20510"/>
      <w:bookmarkStart w:id="91" w:name="_Toc30097"/>
      <w:bookmarkStart w:id="92" w:name="_Toc14864"/>
      <w:bookmarkStart w:id="93" w:name="_Toc31781"/>
      <w:bookmarkStart w:id="94" w:name="_Toc12601"/>
      <w:bookmarkStart w:id="95" w:name="_Toc28189"/>
      <w:bookmarkStart w:id="96" w:name="_Toc5649"/>
      <w:bookmarkStart w:id="97" w:name="_Toc20986"/>
      <w:bookmarkStart w:id="98" w:name="_Toc15206"/>
      <w:bookmarkStart w:id="99" w:name="_Toc13637"/>
      <w:bookmarkStart w:id="100" w:name="_Toc14058"/>
      <w:bookmarkStart w:id="101" w:name="_Toc26441"/>
      <w:bookmarkStart w:id="102" w:name="_Toc10114"/>
      <w:bookmarkStart w:id="103" w:name="_Toc11883"/>
      <w:bookmarkStart w:id="104" w:name="_Toc28491"/>
      <w:bookmarkStart w:id="105" w:name="_Toc5671"/>
      <w:bookmarkStart w:id="106" w:name="_Toc18228"/>
      <w:r>
        <w:rPr>
          <w:rFonts w:hint="eastAsia" w:ascii="黑体" w:hAnsi="黑体" w:eastAsia="黑体" w:cs="黑体"/>
          <w:snapToGrid w:val="0"/>
          <w:color w:val="000000"/>
          <w:spacing w:val="-2"/>
          <w:kern w:val="0"/>
          <w:sz w:val="28"/>
          <w:szCs w:val="28"/>
        </w:rPr>
        <w:br w:type="page"/>
      </w:r>
    </w:p>
    <w:p>
      <w:pPr>
        <w:widowControl/>
        <w:kinsoku w:val="0"/>
        <w:autoSpaceDE w:val="0"/>
        <w:autoSpaceDN w:val="0"/>
        <w:adjustRightInd w:val="0"/>
        <w:snapToGrid w:val="0"/>
        <w:spacing w:line="360" w:lineRule="auto"/>
        <w:jc w:val="center"/>
        <w:textAlignment w:val="baseline"/>
        <w:outlineLvl w:val="3"/>
        <w:rPr>
          <w:rFonts w:hint="eastAsia" w:ascii="黑体" w:hAnsi="黑体" w:eastAsia="黑体" w:cs="黑体"/>
          <w:snapToGrid w:val="0"/>
          <w:color w:val="000000"/>
          <w:spacing w:val="-2"/>
          <w:kern w:val="0"/>
          <w:sz w:val="28"/>
          <w:szCs w:val="28"/>
        </w:rPr>
      </w:pPr>
      <w:r>
        <w:rPr>
          <w:rFonts w:hint="eastAsia" w:ascii="黑体" w:hAnsi="黑体" w:eastAsia="黑体" w:cs="黑体"/>
          <w:snapToGrid w:val="0"/>
          <w:color w:val="000000"/>
          <w:spacing w:val="-2"/>
          <w:kern w:val="0"/>
          <w:sz w:val="28"/>
          <w:szCs w:val="28"/>
        </w:rPr>
        <w:t>课题</w:t>
      </w:r>
      <w:r>
        <w:rPr>
          <w:rFonts w:ascii="黑体" w:hAnsi="黑体" w:eastAsia="黑体" w:cs="黑体"/>
          <w:snapToGrid w:val="0"/>
          <w:color w:val="000000"/>
          <w:spacing w:val="-2"/>
          <w:kern w:val="0"/>
          <w:sz w:val="28"/>
          <w:szCs w:val="28"/>
        </w:rPr>
        <w:t>承担</w:t>
      </w:r>
      <w:r>
        <w:rPr>
          <w:rFonts w:hint="eastAsia" w:ascii="黑体" w:hAnsi="黑体" w:eastAsia="黑体" w:cs="黑体"/>
          <w:snapToGrid w:val="0"/>
          <w:color w:val="000000"/>
          <w:spacing w:val="-2"/>
          <w:kern w:val="0"/>
          <w:sz w:val="28"/>
          <w:szCs w:val="28"/>
        </w:rPr>
        <w:t>单位经费预算明细表</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widowControl/>
        <w:kinsoku w:val="0"/>
        <w:autoSpaceDE w:val="0"/>
        <w:autoSpaceDN w:val="0"/>
        <w:adjustRightInd w:val="0"/>
        <w:snapToGrid w:val="0"/>
        <w:spacing w:before="65" w:line="219" w:lineRule="auto"/>
        <w:ind w:left="406"/>
        <w:jc w:val="left"/>
        <w:textAlignment w:val="baseline"/>
        <w:rPr>
          <w:rFonts w:hint="eastAsia" w:ascii="宋体" w:hAnsi="宋体" w:cs="宋体"/>
          <w:snapToGrid w:val="0"/>
          <w:color w:val="000000"/>
          <w:kern w:val="0"/>
          <w:sz w:val="20"/>
          <w:szCs w:val="20"/>
        </w:rPr>
      </w:pPr>
      <w:r>
        <w:rPr>
          <w:rFonts w:ascii="宋体" w:hAnsi="宋体" w:cs="宋体"/>
          <w:snapToGrid w:val="0"/>
          <w:color w:val="000000"/>
          <w:spacing w:val="-1"/>
          <w:kern w:val="0"/>
          <w:sz w:val="20"/>
          <w:szCs w:val="20"/>
        </w:rPr>
        <w:t>表B</w:t>
      </w:r>
      <w:r>
        <w:rPr>
          <w:rFonts w:hint="eastAsia" w:ascii="宋体" w:hAnsi="宋体" w:cs="宋体"/>
          <w:snapToGrid w:val="0"/>
          <w:color w:val="000000"/>
          <w:spacing w:val="-1"/>
          <w:kern w:val="0"/>
          <w:sz w:val="20"/>
          <w:szCs w:val="20"/>
        </w:rPr>
        <w:t>5</w:t>
      </w:r>
      <w:r>
        <w:rPr>
          <w:rFonts w:ascii="宋体" w:hAnsi="宋体" w:cs="宋体"/>
          <w:snapToGrid w:val="0"/>
          <w:color w:val="000000"/>
          <w:spacing w:val="-1"/>
          <w:kern w:val="0"/>
          <w:sz w:val="20"/>
          <w:szCs w:val="20"/>
        </w:rPr>
        <w:t xml:space="preserve">          </w:t>
      </w:r>
      <w:r>
        <w:rPr>
          <w:rFonts w:hint="eastAsia" w:ascii="宋体" w:hAnsi="宋体" w:cs="宋体"/>
          <w:snapToGrid w:val="0"/>
          <w:color w:val="000000"/>
          <w:spacing w:val="-1"/>
          <w:kern w:val="0"/>
          <w:sz w:val="20"/>
          <w:szCs w:val="20"/>
        </w:rPr>
        <w:t xml:space="preserve">课题序号：                             课题名称：                                                    </w:t>
      </w:r>
      <w:r>
        <w:rPr>
          <w:rFonts w:ascii="宋体" w:hAnsi="宋体" w:cs="宋体"/>
          <w:snapToGrid w:val="0"/>
          <w:color w:val="000000"/>
          <w:spacing w:val="-1"/>
          <w:kern w:val="0"/>
          <w:sz w:val="20"/>
          <w:szCs w:val="20"/>
        </w:rPr>
        <w:t xml:space="preserve">    金额单位：万元</w:t>
      </w:r>
    </w:p>
    <w:p>
      <w:pPr>
        <w:widowControl/>
        <w:kinsoku w:val="0"/>
        <w:autoSpaceDE w:val="0"/>
        <w:autoSpaceDN w:val="0"/>
        <w:adjustRightInd w:val="0"/>
        <w:snapToGrid w:val="0"/>
        <w:spacing w:line="39" w:lineRule="exact"/>
        <w:jc w:val="left"/>
        <w:textAlignment w:val="baseline"/>
        <w:rPr>
          <w:rFonts w:ascii="Arial" w:hAnsi="Arial" w:eastAsia="Arial" w:cs="Arial"/>
          <w:snapToGrid w:val="0"/>
          <w:color w:val="000000"/>
          <w:kern w:val="0"/>
          <w:szCs w:val="21"/>
        </w:rPr>
      </w:pPr>
    </w:p>
    <w:tbl>
      <w:tblPr>
        <w:tblStyle w:val="42"/>
        <w:tblW w:w="138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6"/>
        <w:gridCol w:w="869"/>
        <w:gridCol w:w="878"/>
        <w:gridCol w:w="860"/>
        <w:gridCol w:w="926"/>
        <w:gridCol w:w="964"/>
        <w:gridCol w:w="1001"/>
        <w:gridCol w:w="756"/>
        <w:gridCol w:w="662"/>
        <w:gridCol w:w="680"/>
        <w:gridCol w:w="680"/>
        <w:gridCol w:w="719"/>
        <w:gridCol w:w="737"/>
        <w:gridCol w:w="727"/>
        <w:gridCol w:w="756"/>
        <w:gridCol w:w="699"/>
        <w:gridCol w:w="740"/>
        <w:gridCol w:w="59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1" w:hRule="atLeast"/>
        </w:trPr>
        <w:tc>
          <w:tcPr>
            <w:tcW w:w="13802" w:type="dxa"/>
            <w:gridSpan w:val="18"/>
          </w:tcPr>
          <w:p>
            <w:pPr>
              <w:widowControl/>
              <w:kinsoku w:val="0"/>
              <w:autoSpaceDE w:val="0"/>
              <w:autoSpaceDN w:val="0"/>
              <w:adjustRightInd w:val="0"/>
              <w:snapToGrid w:val="0"/>
              <w:jc w:val="left"/>
              <w:textAlignment w:val="baseline"/>
              <w:rPr>
                <w:rFonts w:hint="eastAsia" w:asciiTheme="minorEastAsia" w:hAnsiTheme="minorEastAsia" w:cstheme="minorEastAsia"/>
                <w:snapToGrid w:val="0"/>
                <w:color w:val="000000"/>
                <w:kern w:val="0"/>
                <w:szCs w:val="21"/>
              </w:rPr>
            </w:pPr>
            <w:r>
              <w:rPr>
                <w:rFonts w:asciiTheme="minorEastAsia" w:hAnsiTheme="minorEastAsia" w:cstheme="minorEastAsia"/>
                <w:snapToGrid w:val="0"/>
                <w:color w:val="000000"/>
                <w:kern w:val="0"/>
                <w:szCs w:val="21"/>
              </w:rPr>
              <w:t>填表说明：1.单位类型分</w:t>
            </w:r>
            <w:r>
              <w:rPr>
                <w:rFonts w:hint="eastAsia" w:asciiTheme="minorEastAsia" w:hAnsiTheme="minorEastAsia" w:cstheme="minorEastAsia"/>
                <w:snapToGrid w:val="0"/>
                <w:color w:val="000000"/>
                <w:kern w:val="0"/>
                <w:szCs w:val="21"/>
              </w:rPr>
              <w:t>课题牵头</w:t>
            </w:r>
            <w:r>
              <w:rPr>
                <w:rFonts w:asciiTheme="minorEastAsia" w:hAnsiTheme="minorEastAsia" w:cstheme="minorEastAsia"/>
                <w:snapToGrid w:val="0"/>
                <w:color w:val="000000"/>
                <w:kern w:val="0"/>
                <w:szCs w:val="21"/>
              </w:rPr>
              <w:t>单位、</w:t>
            </w:r>
            <w:r>
              <w:rPr>
                <w:rFonts w:hint="eastAsia" w:asciiTheme="minorEastAsia" w:hAnsiTheme="minorEastAsia" w:cstheme="minorEastAsia"/>
                <w:snapToGrid w:val="0"/>
                <w:color w:val="000000"/>
                <w:kern w:val="0"/>
                <w:szCs w:val="21"/>
              </w:rPr>
              <w:t>课题</w:t>
            </w:r>
            <w:r>
              <w:rPr>
                <w:rFonts w:asciiTheme="minorEastAsia" w:hAnsiTheme="minorEastAsia" w:cstheme="minorEastAsia"/>
                <w:snapToGrid w:val="0"/>
                <w:color w:val="000000"/>
                <w:kern w:val="0"/>
                <w:szCs w:val="21"/>
              </w:rPr>
              <w:t>参与单位；</w:t>
            </w:r>
          </w:p>
          <w:p>
            <w:pPr>
              <w:widowControl/>
              <w:kinsoku w:val="0"/>
              <w:autoSpaceDE w:val="0"/>
              <w:autoSpaceDN w:val="0"/>
              <w:adjustRightInd w:val="0"/>
              <w:snapToGrid w:val="0"/>
              <w:ind w:left="1050" w:leftChars="500"/>
              <w:jc w:val="left"/>
              <w:textAlignment w:val="baseline"/>
              <w:rPr>
                <w:rFonts w:ascii="Arial" w:hAnsi="Arial" w:eastAsia="Arial" w:cs="Arial"/>
                <w:snapToGrid w:val="0"/>
                <w:color w:val="000000"/>
                <w:kern w:val="0"/>
                <w:szCs w:val="21"/>
              </w:rPr>
            </w:pPr>
            <w:r>
              <w:rPr>
                <w:rFonts w:asciiTheme="minorEastAsia" w:hAnsiTheme="minorEastAsia" w:cstheme="minorEastAsia"/>
                <w:snapToGrid w:val="0"/>
                <w:color w:val="000000"/>
                <w:kern w:val="0"/>
                <w:szCs w:val="21"/>
              </w:rPr>
              <w:t>2.组织机构代码指企事业单位国家标准代码，单位若已三证合一请填写单位统一社会信用代码，无组织机构代码的单位填写“000000000”。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5" w:hRule="atLeast"/>
        </w:trPr>
        <w:tc>
          <w:tcPr>
            <w:tcW w:w="556" w:type="dxa"/>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序号</w:t>
            </w:r>
          </w:p>
        </w:tc>
        <w:tc>
          <w:tcPr>
            <w:tcW w:w="869" w:type="dxa"/>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单位名称</w:t>
            </w:r>
          </w:p>
        </w:tc>
        <w:tc>
          <w:tcPr>
            <w:tcW w:w="1738" w:type="dxa"/>
            <w:gridSpan w:val="2"/>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rPr>
            </w:pPr>
            <w:r>
              <w:rPr>
                <w:rFonts w:ascii="Arial" w:hAnsi="Arial" w:eastAsia="Arial" w:cs="Arial"/>
                <w:snapToGrid w:val="0"/>
                <w:color w:val="000000"/>
                <w:kern w:val="0"/>
                <w:szCs w:val="21"/>
              </w:rPr>
              <w:t>组织机构</w:t>
            </w:r>
            <w:r>
              <w:rPr>
                <w:rFonts w:hint="eastAsia" w:ascii="Arial" w:hAnsi="Arial" w:eastAsia="Arial" w:cs="Arial"/>
                <w:snapToGrid w:val="0"/>
                <w:color w:val="000000"/>
                <w:kern w:val="0"/>
                <w:szCs w:val="21"/>
              </w:rPr>
              <w:t>代码-</w:t>
            </w:r>
          </w:p>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rPr>
            </w:pPr>
            <w:r>
              <w:rPr>
                <w:rFonts w:ascii="Arial" w:hAnsi="Arial" w:eastAsia="Arial" w:cs="Arial"/>
                <w:snapToGrid w:val="0"/>
                <w:color w:val="000000"/>
                <w:kern w:val="0"/>
                <w:szCs w:val="21"/>
              </w:rPr>
              <w:t>统一社会信用代码</w:t>
            </w:r>
          </w:p>
        </w:tc>
        <w:tc>
          <w:tcPr>
            <w:tcW w:w="926" w:type="dxa"/>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单位类型</w:t>
            </w:r>
          </w:p>
        </w:tc>
        <w:tc>
          <w:tcPr>
            <w:tcW w:w="964" w:type="dxa"/>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任务分工</w:t>
            </w:r>
          </w:p>
        </w:tc>
        <w:tc>
          <w:tcPr>
            <w:tcW w:w="1001" w:type="dxa"/>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研究任务负责人</w:t>
            </w:r>
          </w:p>
        </w:tc>
        <w:tc>
          <w:tcPr>
            <w:tcW w:w="756" w:type="dxa"/>
            <w:vMerge w:val="restart"/>
            <w:tcBorders>
              <w:bottom w:val="nil"/>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合计</w:t>
            </w:r>
          </w:p>
        </w:tc>
        <w:tc>
          <w:tcPr>
            <w:tcW w:w="3478" w:type="dxa"/>
            <w:gridSpan w:val="5"/>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中央财政资金</w:t>
            </w:r>
          </w:p>
        </w:tc>
        <w:tc>
          <w:tcPr>
            <w:tcW w:w="3514" w:type="dxa"/>
            <w:gridSpan w:val="5"/>
            <w:tcBorders>
              <w:bottom w:val="single" w:color="auto" w:sz="4" w:space="0"/>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其他来源资金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8" w:hRule="atLeast"/>
        </w:trPr>
        <w:tc>
          <w:tcPr>
            <w:tcW w:w="556" w:type="dxa"/>
            <w:vMerge w:val="continue"/>
            <w:tcBorders>
              <w:top w:val="nil"/>
              <w:bottom w:val="nil"/>
            </w:tcBorders>
            <w:textDirection w:val="tbRlV"/>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69" w:type="dxa"/>
            <w:vMerge w:val="continue"/>
            <w:tcBorders>
              <w:top w:val="nil"/>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1738" w:type="dxa"/>
            <w:gridSpan w:val="2"/>
            <w:vMerge w:val="continue"/>
            <w:tcBorders>
              <w:top w:val="nil"/>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926" w:type="dxa"/>
            <w:vMerge w:val="continue"/>
            <w:tcBorders>
              <w:top w:val="nil"/>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964" w:type="dxa"/>
            <w:vMerge w:val="continue"/>
            <w:tcBorders>
              <w:top w:val="nil"/>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1001" w:type="dxa"/>
            <w:vMerge w:val="continue"/>
            <w:tcBorders>
              <w:top w:val="nil"/>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56" w:type="dxa"/>
            <w:vMerge w:val="continue"/>
            <w:tcBorders>
              <w:top w:val="nil"/>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62" w:type="dxa"/>
            <w:tcBorders>
              <w:righ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设备费</w:t>
            </w:r>
          </w:p>
        </w:tc>
        <w:tc>
          <w:tcPr>
            <w:tcW w:w="680" w:type="dxa"/>
            <w:tcBorders>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业务费</w:t>
            </w:r>
          </w:p>
        </w:tc>
        <w:tc>
          <w:tcPr>
            <w:tcW w:w="680" w:type="dxa"/>
            <w:tcBorders>
              <w:lef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劳务费</w:t>
            </w:r>
          </w:p>
        </w:tc>
        <w:tc>
          <w:tcPr>
            <w:tcW w:w="719" w:type="dxa"/>
            <w:tcBorders>
              <w:right w:val="single" w:color="auto" w:sz="4" w:space="0"/>
            </w:tcBorders>
            <w:vAlign w:val="center"/>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lang w:eastAsia="en-US"/>
              </w:rPr>
            </w:pPr>
            <w:r>
              <w:rPr>
                <w:rFonts w:ascii="Arial" w:hAnsi="Arial" w:eastAsia="Arial" w:cs="Arial"/>
                <w:snapToGrid w:val="0"/>
                <w:color w:val="000000"/>
                <w:kern w:val="0"/>
                <w:szCs w:val="21"/>
                <w:lang w:eastAsia="en-US"/>
              </w:rPr>
              <w:t>间接费用</w:t>
            </w:r>
          </w:p>
        </w:tc>
        <w:tc>
          <w:tcPr>
            <w:tcW w:w="737" w:type="dxa"/>
            <w:tcBorders>
              <w:top w:val="single" w:color="auto" w:sz="4" w:space="0"/>
              <w:lef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小计</w:t>
            </w:r>
          </w:p>
        </w:tc>
        <w:tc>
          <w:tcPr>
            <w:tcW w:w="727" w:type="dxa"/>
            <w:tcBorders>
              <w:top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地方财政资金</w:t>
            </w:r>
          </w:p>
        </w:tc>
        <w:tc>
          <w:tcPr>
            <w:tcW w:w="756" w:type="dxa"/>
            <w:tcBorders>
              <w:top w:val="single" w:color="auto" w:sz="4" w:space="0"/>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单位自筹资金</w:t>
            </w:r>
          </w:p>
        </w:tc>
        <w:tc>
          <w:tcPr>
            <w:tcW w:w="699" w:type="dxa"/>
            <w:tcBorders>
              <w:top w:val="single" w:color="auto" w:sz="4" w:space="0"/>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金融资本</w:t>
            </w:r>
          </w:p>
        </w:tc>
        <w:tc>
          <w:tcPr>
            <w:tcW w:w="740" w:type="dxa"/>
            <w:tcBorders>
              <w:top w:val="single" w:color="auto" w:sz="4" w:space="0"/>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其他渠道资金</w:t>
            </w:r>
          </w:p>
        </w:tc>
        <w:tc>
          <w:tcPr>
            <w:tcW w:w="592" w:type="dxa"/>
            <w:tcBorders>
              <w:top w:val="single" w:color="auto" w:sz="4" w:space="0"/>
              <w:left w:val="single" w:color="auto" w:sz="4" w:space="0"/>
            </w:tcBorders>
            <w:vAlign w:val="center"/>
          </w:tcPr>
          <w:p>
            <w:pPr>
              <w:widowControl/>
              <w:kinsoku w:val="0"/>
              <w:autoSpaceDE w:val="0"/>
              <w:autoSpaceDN w:val="0"/>
              <w:adjustRightInd w:val="0"/>
              <w:snapToGrid w:val="0"/>
              <w:jc w:val="center"/>
              <w:textAlignment w:val="baseline"/>
              <w:rPr>
                <w:rFonts w:ascii="Arial" w:hAnsi="Arial" w:cs="Arial"/>
                <w:snapToGrid w:val="0"/>
                <w:color w:val="000000"/>
                <w:kern w:val="0"/>
                <w:szCs w:val="21"/>
              </w:rPr>
            </w:pPr>
            <w:r>
              <w:rPr>
                <w:rFonts w:hint="eastAsia" w:ascii="Arial" w:hAnsi="Arial" w:cs="Arial"/>
                <w:snapToGrid w:val="0"/>
                <w:color w:val="000000"/>
                <w:kern w:val="0"/>
                <w:szCs w:val="21"/>
              </w:rPr>
              <w:t>小计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4" w:hRule="atLeast"/>
        </w:trPr>
        <w:tc>
          <w:tcPr>
            <w:tcW w:w="556" w:type="dxa"/>
            <w:vMerge w:val="continue"/>
            <w:tcBorders>
              <w:top w:val="nil"/>
            </w:tcBorders>
            <w:textDirection w:val="tbRlV"/>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69"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（1）</w:t>
            </w:r>
          </w:p>
        </w:tc>
        <w:tc>
          <w:tcPr>
            <w:tcW w:w="878"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（2）</w:t>
            </w:r>
          </w:p>
        </w:tc>
        <w:tc>
          <w:tcPr>
            <w:tcW w:w="860"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（3）</w:t>
            </w:r>
          </w:p>
        </w:tc>
        <w:tc>
          <w:tcPr>
            <w:tcW w:w="926"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（4）</w:t>
            </w:r>
          </w:p>
        </w:tc>
        <w:tc>
          <w:tcPr>
            <w:tcW w:w="964"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（5）</w:t>
            </w:r>
          </w:p>
        </w:tc>
        <w:tc>
          <w:tcPr>
            <w:tcW w:w="1001"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（6）</w:t>
            </w:r>
          </w:p>
        </w:tc>
        <w:tc>
          <w:tcPr>
            <w:tcW w:w="756" w:type="dxa"/>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（7）</w:t>
            </w:r>
          </w:p>
        </w:tc>
        <w:tc>
          <w:tcPr>
            <w:tcW w:w="662" w:type="dxa"/>
            <w:tcBorders>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（8）</w:t>
            </w:r>
          </w:p>
        </w:tc>
        <w:tc>
          <w:tcPr>
            <w:tcW w:w="680" w:type="dxa"/>
            <w:tcBorders>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（9）</w:t>
            </w:r>
          </w:p>
        </w:tc>
        <w:tc>
          <w:tcPr>
            <w:tcW w:w="680" w:type="dxa"/>
            <w:tcBorders>
              <w:lef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w:t>
            </w:r>
            <w:r>
              <w:rPr>
                <w:rFonts w:hint="default" w:ascii="Times New Roman" w:hAnsi="Times New Roman" w:cs="Times New Roman"/>
                <w:snapToGrid w:val="0"/>
                <w:color w:val="000000"/>
                <w:kern w:val="0"/>
                <w:szCs w:val="21"/>
              </w:rPr>
              <w:t>10</w:t>
            </w:r>
            <w:r>
              <w:rPr>
                <w:rFonts w:ascii="Times New Roman" w:hAnsi="Times New Roman" w:eastAsia="Arial" w:cs="Times New Roman"/>
                <w:snapToGrid w:val="0"/>
                <w:color w:val="000000"/>
                <w:kern w:val="0"/>
                <w:szCs w:val="21"/>
                <w:lang w:eastAsia="en-US"/>
              </w:rPr>
              <w:t>）</w:t>
            </w:r>
          </w:p>
        </w:tc>
        <w:tc>
          <w:tcPr>
            <w:tcW w:w="719" w:type="dxa"/>
            <w:tcBorders>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w:t>
            </w:r>
            <w:r>
              <w:rPr>
                <w:rFonts w:hint="default" w:ascii="Times New Roman" w:hAnsi="Times New Roman" w:cs="Times New Roman"/>
                <w:snapToGrid w:val="0"/>
                <w:color w:val="000000"/>
                <w:kern w:val="0"/>
                <w:szCs w:val="21"/>
              </w:rPr>
              <w:t>11</w:t>
            </w:r>
            <w:r>
              <w:rPr>
                <w:rFonts w:ascii="Times New Roman" w:hAnsi="Times New Roman" w:eastAsia="Arial" w:cs="Times New Roman"/>
                <w:snapToGrid w:val="0"/>
                <w:color w:val="000000"/>
                <w:kern w:val="0"/>
                <w:szCs w:val="21"/>
                <w:lang w:eastAsia="en-US"/>
              </w:rPr>
              <w:t>）</w:t>
            </w:r>
          </w:p>
        </w:tc>
        <w:tc>
          <w:tcPr>
            <w:tcW w:w="737" w:type="dxa"/>
            <w:tcBorders>
              <w:lef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w:t>
            </w:r>
            <w:r>
              <w:rPr>
                <w:rFonts w:hint="default" w:ascii="Times New Roman" w:hAnsi="Times New Roman" w:cs="Times New Roman"/>
                <w:snapToGrid w:val="0"/>
                <w:color w:val="000000"/>
                <w:kern w:val="0"/>
                <w:szCs w:val="21"/>
              </w:rPr>
              <w:t>12</w:t>
            </w:r>
            <w:r>
              <w:rPr>
                <w:rFonts w:ascii="Times New Roman" w:hAnsi="Times New Roman" w:eastAsia="Arial" w:cs="Times New Roman"/>
                <w:snapToGrid w:val="0"/>
                <w:color w:val="000000"/>
                <w:kern w:val="0"/>
                <w:szCs w:val="21"/>
                <w:lang w:eastAsia="en-US"/>
              </w:rPr>
              <w:t>）</w:t>
            </w:r>
          </w:p>
        </w:tc>
        <w:tc>
          <w:tcPr>
            <w:tcW w:w="727" w:type="dxa"/>
            <w:tcBorders>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eastAsia="Arial" w:cs="Times New Roman"/>
                <w:snapToGrid w:val="0"/>
                <w:color w:val="000000"/>
                <w:kern w:val="0"/>
                <w:szCs w:val="21"/>
                <w:lang w:eastAsia="en-US"/>
              </w:rPr>
            </w:pPr>
            <w:r>
              <w:rPr>
                <w:rFonts w:ascii="Times New Roman" w:hAnsi="Times New Roman" w:eastAsia="Arial" w:cs="Times New Roman"/>
                <w:snapToGrid w:val="0"/>
                <w:color w:val="000000"/>
                <w:kern w:val="0"/>
                <w:szCs w:val="21"/>
                <w:lang w:eastAsia="en-US"/>
              </w:rPr>
              <w:t>（1</w:t>
            </w:r>
            <w:r>
              <w:rPr>
                <w:rFonts w:hint="default" w:ascii="Times New Roman" w:hAnsi="Times New Roman" w:cs="Times New Roman"/>
                <w:snapToGrid w:val="0"/>
                <w:color w:val="000000"/>
                <w:kern w:val="0"/>
                <w:szCs w:val="21"/>
              </w:rPr>
              <w:t>3</w:t>
            </w:r>
            <w:r>
              <w:rPr>
                <w:rFonts w:ascii="Times New Roman" w:hAnsi="Times New Roman" w:eastAsia="Arial" w:cs="Times New Roman"/>
                <w:snapToGrid w:val="0"/>
                <w:color w:val="000000"/>
                <w:kern w:val="0"/>
                <w:szCs w:val="21"/>
                <w:lang w:eastAsia="en-US"/>
              </w:rPr>
              <w:t>）</w:t>
            </w:r>
          </w:p>
        </w:tc>
        <w:tc>
          <w:tcPr>
            <w:tcW w:w="756" w:type="dxa"/>
            <w:tcBorders>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cs="Times New Roman"/>
                <w:snapToGrid w:val="0"/>
                <w:color w:val="000000"/>
                <w:kern w:val="0"/>
                <w:szCs w:val="21"/>
              </w:rPr>
            </w:pPr>
            <w:r>
              <w:rPr>
                <w:rFonts w:hint="default" w:ascii="Times New Roman" w:hAnsi="Times New Roman" w:cs="Times New Roman"/>
                <w:snapToGrid w:val="0"/>
                <w:color w:val="000000"/>
                <w:kern w:val="0"/>
                <w:szCs w:val="21"/>
              </w:rPr>
              <w:t>（14）</w:t>
            </w:r>
          </w:p>
        </w:tc>
        <w:tc>
          <w:tcPr>
            <w:tcW w:w="699" w:type="dxa"/>
            <w:tcBorders>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cs="Times New Roman"/>
                <w:snapToGrid w:val="0"/>
                <w:color w:val="000000"/>
                <w:kern w:val="0"/>
                <w:szCs w:val="21"/>
              </w:rPr>
            </w:pPr>
            <w:r>
              <w:rPr>
                <w:rFonts w:hint="default" w:ascii="Times New Roman" w:hAnsi="Times New Roman" w:cs="Times New Roman"/>
                <w:snapToGrid w:val="0"/>
                <w:color w:val="000000"/>
                <w:kern w:val="0"/>
                <w:szCs w:val="21"/>
              </w:rPr>
              <w:t>（15）</w:t>
            </w:r>
          </w:p>
        </w:tc>
        <w:tc>
          <w:tcPr>
            <w:tcW w:w="740" w:type="dxa"/>
            <w:tcBorders>
              <w:left w:val="single" w:color="auto" w:sz="4" w:space="0"/>
              <w:righ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cs="Times New Roman"/>
                <w:snapToGrid w:val="0"/>
                <w:color w:val="000000"/>
                <w:kern w:val="0"/>
                <w:szCs w:val="21"/>
              </w:rPr>
            </w:pPr>
            <w:r>
              <w:rPr>
                <w:rFonts w:hint="default" w:ascii="Times New Roman" w:hAnsi="Times New Roman" w:cs="Times New Roman"/>
                <w:snapToGrid w:val="0"/>
                <w:color w:val="000000"/>
                <w:kern w:val="0"/>
                <w:szCs w:val="21"/>
              </w:rPr>
              <w:t>（16）</w:t>
            </w:r>
          </w:p>
        </w:tc>
        <w:tc>
          <w:tcPr>
            <w:tcW w:w="592" w:type="dxa"/>
            <w:tcBorders>
              <w:left w:val="single" w:color="auto" w:sz="4" w:space="0"/>
            </w:tcBorders>
            <w:vAlign w:val="center"/>
          </w:tcPr>
          <w:p>
            <w:pPr>
              <w:widowControl/>
              <w:kinsoku w:val="0"/>
              <w:autoSpaceDE w:val="0"/>
              <w:autoSpaceDN w:val="0"/>
              <w:adjustRightInd w:val="0"/>
              <w:snapToGrid w:val="0"/>
              <w:jc w:val="center"/>
              <w:textAlignment w:val="baseline"/>
              <w:rPr>
                <w:rFonts w:ascii="Times New Roman" w:hAnsi="Times New Roman" w:cs="Times New Roman"/>
                <w:snapToGrid w:val="0"/>
                <w:color w:val="000000"/>
                <w:kern w:val="0"/>
                <w:szCs w:val="21"/>
              </w:rPr>
            </w:pPr>
            <w:r>
              <w:rPr>
                <w:rFonts w:hint="default" w:ascii="Times New Roman" w:hAnsi="Times New Roman" w:cs="Times New Roman"/>
                <w:snapToGrid w:val="0"/>
                <w:color w:val="000000"/>
                <w:kern w:val="0"/>
                <w:szCs w:val="21"/>
              </w:rPr>
              <w:t>（17）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773" w:hRule="atLeast"/>
        </w:trPr>
        <w:tc>
          <w:tcPr>
            <w:tcW w:w="55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69"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78"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60"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92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964"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1001"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5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62"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80"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80"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19"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37"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27"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56"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99"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40"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592"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3" w:hRule="atLeast"/>
        </w:trPr>
        <w:tc>
          <w:tcPr>
            <w:tcW w:w="55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69"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78"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860"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92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964"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1001"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5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62"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80"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80"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19"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37"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27"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56"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99"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40"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592"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1" w:hRule="atLeast"/>
        </w:trPr>
        <w:tc>
          <w:tcPr>
            <w:tcW w:w="6054" w:type="dxa"/>
            <w:gridSpan w:val="7"/>
          </w:tcPr>
          <w:p>
            <w:pPr>
              <w:widowControl/>
              <w:kinsoku w:val="0"/>
              <w:autoSpaceDE w:val="0"/>
              <w:autoSpaceDN w:val="0"/>
              <w:adjustRightInd w:val="0"/>
              <w:snapToGrid w:val="0"/>
              <w:jc w:val="center"/>
              <w:textAlignment w:val="baseline"/>
              <w:rPr>
                <w:rFonts w:ascii="Arial" w:hAnsi="Arial" w:eastAsia="Arial" w:cs="Arial"/>
                <w:snapToGrid w:val="0"/>
                <w:color w:val="000000"/>
                <w:kern w:val="0"/>
                <w:szCs w:val="21"/>
              </w:rPr>
            </w:pPr>
            <w:r>
              <w:rPr>
                <w:rFonts w:hint="eastAsia" w:ascii="Arial" w:hAnsi="Arial" w:eastAsia="Arial" w:cs="Arial"/>
                <w:snapToGrid w:val="0"/>
                <w:color w:val="000000"/>
                <w:kern w:val="0"/>
                <w:szCs w:val="21"/>
              </w:rPr>
              <w:t>累计</w:t>
            </w:r>
          </w:p>
        </w:tc>
        <w:tc>
          <w:tcPr>
            <w:tcW w:w="756" w:type="dxa"/>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62"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80"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680"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19"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37" w:type="dxa"/>
            <w:tcBorders>
              <w:lef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27" w:type="dxa"/>
            <w:tcBorders>
              <w:right w:val="single" w:color="auto" w:sz="4" w:space="0"/>
            </w:tcBorders>
          </w:tcPr>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lang w:eastAsia="en-US"/>
              </w:rPr>
            </w:pPr>
          </w:p>
        </w:tc>
        <w:tc>
          <w:tcPr>
            <w:tcW w:w="756"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kern w:val="0"/>
                <w:sz w:val="22"/>
                <w:szCs w:val="22"/>
              </w:rPr>
            </w:pPr>
          </w:p>
        </w:tc>
        <w:tc>
          <w:tcPr>
            <w:tcW w:w="699"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kern w:val="0"/>
                <w:sz w:val="22"/>
                <w:szCs w:val="22"/>
              </w:rPr>
            </w:pPr>
          </w:p>
        </w:tc>
        <w:tc>
          <w:tcPr>
            <w:tcW w:w="740" w:type="dxa"/>
            <w:tcBorders>
              <w:left w:val="single" w:color="auto" w:sz="4" w:space="0"/>
              <w:right w:val="single" w:color="auto" w:sz="4" w:space="0"/>
            </w:tcBorders>
          </w:tcPr>
          <w:p>
            <w:pPr>
              <w:widowControl/>
              <w:kinsoku w:val="0"/>
              <w:autoSpaceDE w:val="0"/>
              <w:autoSpaceDN w:val="0"/>
              <w:adjustRightInd w:val="0"/>
              <w:snapToGrid w:val="0"/>
              <w:jc w:val="left"/>
              <w:textAlignment w:val="baseline"/>
              <w:rPr>
                <w:kern w:val="0"/>
                <w:sz w:val="22"/>
                <w:szCs w:val="22"/>
              </w:rPr>
            </w:pPr>
          </w:p>
        </w:tc>
        <w:tc>
          <w:tcPr>
            <w:tcW w:w="592" w:type="dxa"/>
            <w:tcBorders>
              <w:left w:val="single" w:color="auto" w:sz="4" w:space="0"/>
            </w:tcBorders>
          </w:tcPr>
          <w:p>
            <w:pPr>
              <w:widowControl/>
              <w:kinsoku w:val="0"/>
              <w:autoSpaceDE w:val="0"/>
              <w:autoSpaceDN w:val="0"/>
              <w:adjustRightInd w:val="0"/>
              <w:snapToGrid w:val="0"/>
              <w:jc w:val="left"/>
              <w:textAlignment w:val="baseline"/>
              <w:rPr>
                <w:kern w:val="0"/>
                <w:sz w:val="22"/>
                <w:szCs w:val="22"/>
              </w:rPr>
            </w:pPr>
          </w:p>
        </w:tc>
      </w:tr>
    </w:tbl>
    <w:p>
      <w:pPr>
        <w:rPr>
          <w:rFonts w:hint="eastAsia" w:ascii="黑体" w:hAnsi="黑体" w:eastAsia="黑体" w:cs="黑体"/>
          <w:spacing w:val="-2"/>
          <w:sz w:val="28"/>
          <w:szCs w:val="28"/>
        </w:rPr>
        <w:sectPr>
          <w:pgSz w:w="16838" w:h="11906" w:orient="landscape"/>
          <w:pgMar w:top="1800" w:right="1440" w:bottom="1800" w:left="1440" w:header="851" w:footer="992" w:gutter="0"/>
          <w:cols w:space="425" w:num="1"/>
          <w:docGrid w:type="lines" w:linePitch="312" w:charSpace="0"/>
        </w:sectPr>
      </w:pPr>
    </w:p>
    <w:tbl>
      <w:tblPr>
        <w:tblStyle w:val="20"/>
        <w:tblW w:w="8522" w:type="dxa"/>
        <w:tblInd w:w="0" w:type="dxa"/>
        <w:tblLayout w:type="fixed"/>
        <w:tblCellMar>
          <w:top w:w="0" w:type="dxa"/>
          <w:left w:w="108" w:type="dxa"/>
          <w:bottom w:w="0" w:type="dxa"/>
          <w:right w:w="108" w:type="dxa"/>
        </w:tblCellMar>
      </w:tblPr>
      <w:tblGrid>
        <w:gridCol w:w="8522"/>
      </w:tblGrid>
      <w:tr>
        <w:tblPrEx>
          <w:tblLayout w:type="fixed"/>
          <w:tblCellMar>
            <w:top w:w="0" w:type="dxa"/>
            <w:left w:w="108" w:type="dxa"/>
            <w:bottom w:w="0" w:type="dxa"/>
            <w:right w:w="108" w:type="dxa"/>
          </w:tblCellMar>
        </w:tblPrEx>
        <w:trPr>
          <w:trHeight w:val="567" w:hRule="atLeast"/>
        </w:trPr>
        <w:tc>
          <w:tcPr>
            <w:tcW w:w="8522" w:type="dxa"/>
            <w:tcBorders>
              <w:top w:val="nil"/>
              <w:left w:val="nil"/>
              <w:bottom w:val="single" w:color="000000" w:sz="4" w:space="0"/>
              <w:right w:val="nil"/>
            </w:tcBorders>
            <w:vAlign w:val="center"/>
          </w:tcPr>
          <w:p>
            <w:pPr>
              <w:widowControl/>
              <w:kinsoku w:val="0"/>
              <w:autoSpaceDE w:val="0"/>
              <w:autoSpaceDN w:val="0"/>
              <w:adjustRightInd w:val="0"/>
              <w:snapToGrid w:val="0"/>
              <w:jc w:val="center"/>
              <w:textAlignment w:val="baseline"/>
              <w:outlineLvl w:val="2"/>
              <w:rPr>
                <w:rFonts w:hint="default" w:ascii="Times New Roman" w:hAnsi="Times New Roman" w:eastAsia="黑体" w:cs="Times New Roman"/>
                <w:snapToGrid w:val="0"/>
                <w:color w:val="000000"/>
                <w:kern w:val="0"/>
                <w:sz w:val="24"/>
                <w:szCs w:val="21"/>
                <w:lang w:eastAsia="en-US"/>
              </w:rPr>
            </w:pPr>
            <w:bookmarkStart w:id="107" w:name="_Toc22943"/>
            <w:bookmarkStart w:id="108" w:name="_Toc15028"/>
            <w:bookmarkStart w:id="109" w:name="_Toc18297"/>
            <w:bookmarkStart w:id="110" w:name="_Toc18116"/>
            <w:bookmarkStart w:id="111" w:name="_Toc19251"/>
            <w:bookmarkStart w:id="112" w:name="_Toc20057"/>
            <w:bookmarkStart w:id="113" w:name="_Toc30114"/>
            <w:bookmarkStart w:id="114" w:name="_Toc2850"/>
            <w:bookmarkStart w:id="115" w:name="_Toc20006"/>
            <w:bookmarkStart w:id="116" w:name="_Toc8362"/>
            <w:bookmarkStart w:id="117" w:name="_Toc2739"/>
            <w:bookmarkStart w:id="118" w:name="_Toc6054"/>
            <w:bookmarkStart w:id="119" w:name="_Toc5851"/>
            <w:bookmarkStart w:id="120" w:name="_Toc6437"/>
            <w:bookmarkStart w:id="121" w:name="_Toc28333"/>
            <w:bookmarkStart w:id="122" w:name="_Toc8428"/>
            <w:bookmarkStart w:id="123" w:name="_Toc525"/>
            <w:bookmarkStart w:id="124" w:name="_Toc26241"/>
            <w:bookmarkStart w:id="125" w:name="_Toc28195"/>
            <w:bookmarkStart w:id="126" w:name="_Toc18795"/>
            <w:bookmarkStart w:id="127" w:name="_Toc11687"/>
            <w:bookmarkStart w:id="128" w:name="_Toc2492"/>
            <w:r>
              <w:rPr>
                <w:rFonts w:hint="default" w:ascii="Times New Roman" w:hAnsi="Times New Roman" w:eastAsia="黑体" w:cs="Times New Roman"/>
                <w:snapToGrid w:val="0"/>
                <w:color w:val="000000"/>
                <w:kern w:val="0"/>
                <w:sz w:val="32"/>
                <w:szCs w:val="32"/>
              </w:rPr>
              <w:t>课题</w:t>
            </w:r>
            <w:r>
              <w:rPr>
                <w:rFonts w:hint="default" w:ascii="Times New Roman" w:hAnsi="Times New Roman" w:eastAsia="黑体" w:cs="Times New Roman"/>
                <w:snapToGrid w:val="0"/>
                <w:color w:val="000000"/>
                <w:kern w:val="0"/>
                <w:sz w:val="32"/>
                <w:szCs w:val="32"/>
                <w:lang w:eastAsia="en-US"/>
              </w:rPr>
              <w:t>预算说明</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tc>
      </w:tr>
      <w:tr>
        <w:tblPrEx>
          <w:tblLayout w:type="fixed"/>
          <w:tblCellMar>
            <w:top w:w="0" w:type="dxa"/>
            <w:left w:w="108" w:type="dxa"/>
            <w:bottom w:w="0" w:type="dxa"/>
            <w:right w:w="108" w:type="dxa"/>
          </w:tblCellMar>
        </w:tblPrEx>
        <w:trPr>
          <w:trHeight w:val="567" w:hRule="atLeast"/>
        </w:trPr>
        <w:tc>
          <w:tcPr>
            <w:tcW w:w="8522" w:type="dxa"/>
            <w:tcBorders>
              <w:top w:val="single" w:color="000000" w:sz="4" w:space="0"/>
              <w:left w:val="single" w:color="000000" w:sz="4" w:space="0"/>
              <w:bottom w:val="single" w:color="000000" w:sz="4" w:space="0"/>
              <w:right w:val="single" w:color="000000" w:sz="4" w:space="0"/>
            </w:tcBorders>
          </w:tcPr>
          <w:p>
            <w:pPr>
              <w:widowControl/>
              <w:kinsoku w:val="0"/>
              <w:autoSpaceDE w:val="0"/>
              <w:autoSpaceDN w:val="0"/>
              <w:adjustRightInd w:val="0"/>
              <w:snapToGrid w:val="0"/>
              <w:spacing w:line="360" w:lineRule="auto"/>
              <w:ind w:firstLine="481" w:firstLineChars="200"/>
              <w:jc w:val="left"/>
              <w:textAlignment w:val="baseline"/>
              <w:rPr>
                <w:rFonts w:hint="default" w:ascii="Times New Roman" w:hAnsi="Times New Roman" w:cs="Times New Roman"/>
                <w:b/>
                <w:bCs/>
                <w:snapToGrid w:val="0"/>
                <w:color w:val="000000"/>
                <w:kern w:val="0"/>
                <w:sz w:val="24"/>
                <w:szCs w:val="21"/>
              </w:rPr>
            </w:pPr>
            <w:r>
              <w:rPr>
                <w:rFonts w:hint="default" w:ascii="Times New Roman" w:hAnsi="Times New Roman" w:cs="Times New Roman"/>
                <w:b/>
                <w:bCs/>
                <w:snapToGrid w:val="0"/>
                <w:color w:val="000000"/>
                <w:kern w:val="0"/>
                <w:sz w:val="24"/>
                <w:szCs w:val="21"/>
              </w:rPr>
              <w:t>预算的编制要坚持目标相关性、政策相符性和经济合理性，实事求是编制项目预算。填报时，直接费用应按设备费、业务费、劳务费三个类别填报，每个类别结合科研任务按支出用途、课题承担单位进行说明。除特别强调外，金额单位均为万元。预算编制应注重合规性和合理性，</w:t>
            </w:r>
            <w:r>
              <w:rPr>
                <w:rFonts w:hint="default" w:ascii="Times New Roman" w:hAnsi="Times New Roman" w:cs="Times New Roman"/>
                <w:b/>
                <w:bCs/>
                <w:snapToGrid w:val="0"/>
                <w:color w:val="000000"/>
                <w:kern w:val="0"/>
                <w:sz w:val="24"/>
                <w:szCs w:val="21"/>
                <w:lang w:eastAsia="zh-CN"/>
              </w:rPr>
              <w:t>具体要求</w:t>
            </w:r>
            <w:r>
              <w:rPr>
                <w:rFonts w:hint="default" w:ascii="Times New Roman" w:hAnsi="Times New Roman" w:cs="Times New Roman"/>
                <w:b/>
                <w:bCs/>
                <w:snapToGrid w:val="0"/>
                <w:color w:val="000000"/>
                <w:kern w:val="0"/>
                <w:sz w:val="24"/>
                <w:szCs w:val="21"/>
              </w:rPr>
              <w:t>参考项目申报预算编制指引。</w:t>
            </w:r>
          </w:p>
          <w:p>
            <w:pPr>
              <w:widowControl/>
              <w:kinsoku w:val="0"/>
              <w:autoSpaceDE w:val="0"/>
              <w:autoSpaceDN w:val="0"/>
              <w:adjustRightInd w:val="0"/>
              <w:snapToGrid w:val="0"/>
              <w:spacing w:line="360" w:lineRule="auto"/>
              <w:ind w:firstLine="481" w:firstLineChars="200"/>
              <w:jc w:val="left"/>
              <w:textAlignment w:val="baseline"/>
              <w:rPr>
                <w:rFonts w:hint="default" w:ascii="Times New Roman" w:hAnsi="Times New Roman" w:cs="Times New Roman"/>
                <w:b/>
                <w:bCs/>
                <w:snapToGrid w:val="0"/>
                <w:color w:val="000000"/>
                <w:kern w:val="0"/>
                <w:sz w:val="24"/>
                <w:szCs w:val="21"/>
              </w:rPr>
            </w:pPr>
          </w:p>
          <w:p>
            <w:pPr>
              <w:widowControl/>
              <w:numPr>
                <w:ilvl w:val="255"/>
                <w:numId w:val="0"/>
              </w:numPr>
              <w:kinsoku w:val="0"/>
              <w:autoSpaceDE w:val="0"/>
              <w:autoSpaceDN w:val="0"/>
              <w:adjustRightInd w:val="0"/>
              <w:snapToGrid w:val="0"/>
              <w:spacing w:line="360" w:lineRule="auto"/>
              <w:ind w:firstLine="480" w:firstLineChars="200"/>
              <w:jc w:val="left"/>
              <w:textAlignment w:val="baseline"/>
              <w:outlineLvl w:val="2"/>
              <w:rPr>
                <w:rFonts w:hint="eastAsia" w:ascii="黑体" w:hAnsi="黑体" w:eastAsia="黑体" w:cs="黑体"/>
                <w:b w:val="0"/>
                <w:bCs w:val="0"/>
                <w:snapToGrid w:val="0"/>
                <w:color w:val="000000"/>
                <w:kern w:val="0"/>
                <w:sz w:val="24"/>
                <w:szCs w:val="21"/>
              </w:rPr>
            </w:pPr>
            <w:bookmarkStart w:id="129" w:name="_Toc20009"/>
            <w:bookmarkStart w:id="130" w:name="_Toc12429"/>
            <w:bookmarkStart w:id="131" w:name="_Toc8800"/>
            <w:bookmarkStart w:id="132" w:name="_Toc19453"/>
            <w:bookmarkStart w:id="133" w:name="_Toc17270"/>
            <w:bookmarkStart w:id="134" w:name="_Toc9128"/>
            <w:bookmarkStart w:id="135" w:name="_Toc9176"/>
            <w:bookmarkStart w:id="136" w:name="_Toc28391"/>
            <w:bookmarkStart w:id="137" w:name="_Toc20416"/>
            <w:bookmarkStart w:id="138" w:name="_Toc31630"/>
            <w:bookmarkStart w:id="139" w:name="_Toc25517"/>
            <w:bookmarkStart w:id="140" w:name="_Toc7196"/>
            <w:bookmarkStart w:id="141" w:name="_Toc32666"/>
            <w:bookmarkStart w:id="142" w:name="_Toc2331"/>
            <w:bookmarkStart w:id="143" w:name="_Toc4155"/>
            <w:bookmarkStart w:id="144" w:name="_Toc23482"/>
            <w:bookmarkStart w:id="145" w:name="_Toc12042"/>
            <w:bookmarkStart w:id="146" w:name="_Toc11294"/>
            <w:bookmarkStart w:id="147" w:name="_Toc9266"/>
            <w:bookmarkStart w:id="148" w:name="_Toc2182"/>
            <w:r>
              <w:rPr>
                <w:rFonts w:hint="eastAsia" w:ascii="黑体" w:hAnsi="黑体" w:eastAsia="黑体" w:cs="黑体"/>
                <w:b w:val="0"/>
                <w:bCs w:val="0"/>
                <w:snapToGrid w:val="0"/>
                <w:color w:val="000000"/>
                <w:kern w:val="0"/>
                <w:sz w:val="24"/>
                <w:szCs w:val="21"/>
              </w:rPr>
              <w:t>一、任务分工及经费需求</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 w:val="0"/>
                <w:bCs w:val="0"/>
                <w:snapToGrid w:val="0"/>
                <w:color w:val="000000"/>
                <w:kern w:val="0"/>
                <w:sz w:val="24"/>
                <w:szCs w:val="21"/>
              </w:rPr>
            </w:pPr>
            <w:r>
              <w:rPr>
                <w:rFonts w:hint="default" w:ascii="Times New Roman" w:hAnsi="Times New Roman" w:eastAsia="Arial" w:cs="Times New Roman"/>
                <w:b w:val="0"/>
                <w:bCs w:val="0"/>
                <w:snapToGrid w:val="0"/>
                <w:color w:val="000000"/>
                <w:kern w:val="0"/>
                <w:sz w:val="24"/>
                <w:szCs w:val="21"/>
              </w:rPr>
              <w:t>本课题的研究内容分为以下X个任务：</w:t>
            </w:r>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 w:val="0"/>
                <w:bCs w:val="0"/>
                <w:snapToGrid w:val="0"/>
                <w:color w:val="000000"/>
                <w:kern w:val="0"/>
                <w:sz w:val="24"/>
                <w:szCs w:val="21"/>
              </w:rPr>
            </w:pPr>
            <w:r>
              <w:rPr>
                <w:rFonts w:hint="default" w:ascii="Times New Roman" w:hAnsi="Times New Roman" w:eastAsia="Arial" w:cs="Times New Roman"/>
                <w:b w:val="0"/>
                <w:bCs w:val="0"/>
                <w:snapToGrid w:val="0"/>
                <w:color w:val="000000"/>
                <w:kern w:val="0"/>
                <w:sz w:val="24"/>
                <w:szCs w:val="21"/>
              </w:rPr>
              <w:t>主要研究内容：</w:t>
            </w:r>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 w:val="0"/>
                <w:bCs w:val="0"/>
                <w:snapToGrid w:val="0"/>
                <w:color w:val="000000"/>
                <w:kern w:val="0"/>
                <w:sz w:val="24"/>
                <w:szCs w:val="21"/>
              </w:rPr>
            </w:pPr>
            <w:r>
              <w:rPr>
                <w:rFonts w:hint="default" w:ascii="Times New Roman" w:hAnsi="Times New Roman" w:eastAsia="Arial" w:cs="Times New Roman"/>
                <w:b w:val="0"/>
                <w:bCs w:val="0"/>
                <w:snapToGrid w:val="0"/>
                <w:color w:val="000000"/>
                <w:kern w:val="0"/>
                <w:sz w:val="24"/>
                <w:szCs w:val="21"/>
              </w:rPr>
              <w:t>（1）</w:t>
            </w:r>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 w:val="0"/>
                <w:bCs w:val="0"/>
                <w:snapToGrid w:val="0"/>
                <w:color w:val="000000"/>
                <w:kern w:val="0"/>
                <w:sz w:val="24"/>
                <w:szCs w:val="21"/>
              </w:rPr>
            </w:pPr>
            <w:r>
              <w:rPr>
                <w:rFonts w:hint="default" w:ascii="Times New Roman" w:hAnsi="Times New Roman" w:eastAsia="Arial" w:cs="Times New Roman"/>
                <w:b w:val="0"/>
                <w:bCs w:val="0"/>
                <w:snapToGrid w:val="0"/>
                <w:color w:val="000000"/>
                <w:kern w:val="0"/>
                <w:sz w:val="24"/>
                <w:szCs w:val="21"/>
              </w:rPr>
              <w:t>（2）</w:t>
            </w:r>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
                <w:bCs/>
                <w:snapToGrid w:val="0"/>
                <w:color w:val="000000"/>
                <w:kern w:val="0"/>
                <w:sz w:val="24"/>
                <w:szCs w:val="21"/>
              </w:rPr>
            </w:pPr>
            <w:r>
              <w:rPr>
                <w:rFonts w:hint="default" w:ascii="Times New Roman" w:hAnsi="Times New Roman" w:eastAsia="Arial" w:cs="Times New Roman"/>
                <w:b/>
                <w:bCs/>
                <w:snapToGrid w:val="0"/>
                <w:color w:val="000000"/>
                <w:kern w:val="0"/>
                <w:sz w:val="24"/>
                <w:szCs w:val="21"/>
              </w:rPr>
              <w:t xml:space="preserve">... </w:t>
            </w:r>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
                <w:bCs/>
                <w:snapToGrid w:val="0"/>
                <w:color w:val="000000"/>
                <w:kern w:val="0"/>
                <w:sz w:val="24"/>
                <w:szCs w:val="21"/>
              </w:rPr>
            </w:pPr>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hint="eastAsia" w:ascii="黑体" w:hAnsi="黑体" w:eastAsia="黑体" w:cs="黑体"/>
                <w:b w:val="0"/>
                <w:bCs w:val="0"/>
                <w:snapToGrid w:val="0"/>
                <w:color w:val="000000"/>
                <w:kern w:val="0"/>
                <w:sz w:val="24"/>
                <w:szCs w:val="21"/>
              </w:rPr>
            </w:pPr>
            <w:r>
              <w:rPr>
                <w:rFonts w:hint="eastAsia" w:ascii="黑体" w:hAnsi="黑体" w:eastAsia="黑体" w:cs="黑体"/>
                <w:b w:val="0"/>
                <w:bCs w:val="0"/>
                <w:snapToGrid w:val="0"/>
                <w:color w:val="000000"/>
                <w:kern w:val="0"/>
                <w:sz w:val="24"/>
                <w:szCs w:val="21"/>
              </w:rPr>
              <w:t>各项任务分工及经费需求如下表所示：</w:t>
            </w:r>
          </w:p>
          <w:p>
            <w:pPr>
              <w:widowControl/>
              <w:numPr>
                <w:ilvl w:val="255"/>
                <w:numId w:val="0"/>
              </w:numPr>
              <w:kinsoku w:val="0"/>
              <w:autoSpaceDE w:val="0"/>
              <w:autoSpaceDN w:val="0"/>
              <w:adjustRightInd w:val="0"/>
              <w:snapToGrid w:val="0"/>
              <w:spacing w:line="360" w:lineRule="auto"/>
              <w:ind w:firstLine="480" w:firstLineChars="200"/>
              <w:jc w:val="center"/>
              <w:textAlignment w:val="baseline"/>
              <w:rPr>
                <w:rFonts w:ascii="Times New Roman" w:hAnsi="Times New Roman" w:eastAsia="Arial" w:cs="Times New Roman"/>
                <w:snapToGrid w:val="0"/>
                <w:color w:val="000000"/>
                <w:kern w:val="0"/>
                <w:szCs w:val="18"/>
              </w:rPr>
            </w:pPr>
            <w:r>
              <w:rPr>
                <w:rFonts w:hint="default" w:ascii="Times New Roman" w:hAnsi="Times New Roman" w:eastAsia="Arial" w:cs="Times New Roman"/>
                <w:snapToGrid w:val="0"/>
                <w:color w:val="000000"/>
                <w:kern w:val="0"/>
                <w:sz w:val="24"/>
                <w:szCs w:val="21"/>
              </w:rPr>
              <w:t xml:space="preserve">             课题 各项任务分工及经费需求            </w:t>
            </w:r>
            <w:r>
              <w:rPr>
                <w:rFonts w:hint="default" w:ascii="Times New Roman" w:hAnsi="Times New Roman" w:eastAsia="Arial" w:cs="Times New Roman"/>
                <w:snapToGrid w:val="0"/>
                <w:color w:val="000000"/>
                <w:kern w:val="0"/>
                <w:szCs w:val="18"/>
              </w:rPr>
              <w:t>单位：万元</w:t>
            </w:r>
          </w:p>
          <w:tbl>
            <w:tblPr>
              <w:tblStyle w:val="21"/>
              <w:tblW w:w="8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1608"/>
              <w:gridCol w:w="1609"/>
              <w:gridCol w:w="1609"/>
              <w:gridCol w:w="1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08" w:type="dxa"/>
                  <w:vAlign w:val="center"/>
                </w:tcPr>
                <w:p>
                  <w:pPr>
                    <w:numPr>
                      <w:ilvl w:val="255"/>
                      <w:numId w:val="0"/>
                    </w:numPr>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研究任务</w:t>
                  </w:r>
                </w:p>
              </w:tc>
              <w:tc>
                <w:tcPr>
                  <w:tcW w:w="1608" w:type="dxa"/>
                  <w:vAlign w:val="center"/>
                </w:tcPr>
                <w:p>
                  <w:pPr>
                    <w:numPr>
                      <w:ilvl w:val="255"/>
                      <w:numId w:val="0"/>
                    </w:numPr>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合计</w:t>
                  </w:r>
                </w:p>
              </w:tc>
              <w:tc>
                <w:tcPr>
                  <w:tcW w:w="1609" w:type="dxa"/>
                  <w:vAlign w:val="center"/>
                </w:tcPr>
                <w:p>
                  <w:pPr>
                    <w:numPr>
                      <w:ilvl w:val="255"/>
                      <w:numId w:val="0"/>
                    </w:numPr>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中央财政资金</w:t>
                  </w:r>
                </w:p>
              </w:tc>
              <w:tc>
                <w:tcPr>
                  <w:tcW w:w="1609" w:type="dxa"/>
                  <w:vAlign w:val="center"/>
                </w:tcPr>
                <w:p>
                  <w:pPr>
                    <w:numPr>
                      <w:ilvl w:val="255"/>
                      <w:numId w:val="0"/>
                    </w:numPr>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其他来源资金</w:t>
                  </w:r>
                </w:p>
              </w:tc>
              <w:tc>
                <w:tcPr>
                  <w:tcW w:w="1609" w:type="dxa"/>
                  <w:vAlign w:val="center"/>
                </w:tcPr>
                <w:p>
                  <w:pPr>
                    <w:numPr>
                      <w:ilvl w:val="255"/>
                      <w:numId w:val="0"/>
                    </w:numPr>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任务分工单位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08" w:type="dxa"/>
                  <w:vAlign w:val="center"/>
                </w:tcPr>
                <w:p>
                  <w:pPr>
                    <w:numPr>
                      <w:ilvl w:val="255"/>
                      <w:numId w:val="0"/>
                    </w:numPr>
                    <w:kinsoku w:val="0"/>
                    <w:autoSpaceDE w:val="0"/>
                    <w:autoSpaceDN w:val="0"/>
                    <w:adjustRightInd w:val="0"/>
                    <w:snapToGrid w:val="0"/>
                    <w:spacing w:after="0" w:line="279" w:lineRule="auto"/>
                    <w:jc w:val="center"/>
                    <w:textAlignment w:val="baseline"/>
                    <w:rPr>
                      <w:rFonts w:ascii="Times New Roman" w:hAnsi="Times New Roman" w:eastAsia="Arial" w:cs="Times New Roman"/>
                      <w:snapToGrid w:val="0"/>
                      <w:color w:val="000000"/>
                      <w:kern w:val="0"/>
                      <w:sz w:val="24"/>
                      <w:szCs w:val="21"/>
                    </w:rPr>
                  </w:pPr>
                  <w:r>
                    <w:rPr>
                      <w:rFonts w:hint="default" w:ascii="Times New Roman" w:hAnsi="Times New Roman" w:eastAsia="Arial" w:cs="Times New Roman"/>
                      <w:snapToGrid w:val="0"/>
                      <w:color w:val="000000"/>
                      <w:kern w:val="0"/>
                      <w:sz w:val="24"/>
                      <w:szCs w:val="21"/>
                    </w:rPr>
                    <w:t>研究任务1：</w:t>
                  </w:r>
                </w:p>
              </w:tc>
              <w:tc>
                <w:tcPr>
                  <w:tcW w:w="1608"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08" w:type="dxa"/>
                  <w:vAlign w:val="center"/>
                </w:tcPr>
                <w:p>
                  <w:pPr>
                    <w:numPr>
                      <w:ilvl w:val="255"/>
                      <w:numId w:val="0"/>
                    </w:numPr>
                    <w:kinsoku w:val="0"/>
                    <w:autoSpaceDE w:val="0"/>
                    <w:autoSpaceDN w:val="0"/>
                    <w:adjustRightInd w:val="0"/>
                    <w:snapToGrid w:val="0"/>
                    <w:spacing w:after="0" w:line="279" w:lineRule="auto"/>
                    <w:jc w:val="center"/>
                    <w:textAlignment w:val="baseline"/>
                    <w:rPr>
                      <w:rFonts w:ascii="Times New Roman" w:hAnsi="Times New Roman" w:eastAsia="Arial" w:cs="Times New Roman"/>
                      <w:snapToGrid w:val="0"/>
                      <w:color w:val="000000"/>
                      <w:kern w:val="0"/>
                      <w:sz w:val="24"/>
                      <w:szCs w:val="21"/>
                    </w:rPr>
                  </w:pPr>
                  <w:r>
                    <w:rPr>
                      <w:rFonts w:hint="default" w:ascii="Times New Roman" w:hAnsi="Times New Roman" w:eastAsia="Arial" w:cs="Times New Roman"/>
                      <w:snapToGrid w:val="0"/>
                      <w:color w:val="000000"/>
                      <w:kern w:val="0"/>
                      <w:sz w:val="24"/>
                      <w:szCs w:val="21"/>
                    </w:rPr>
                    <w:t>研究任务2：</w:t>
                  </w:r>
                </w:p>
              </w:tc>
              <w:tc>
                <w:tcPr>
                  <w:tcW w:w="1608"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08" w:type="dxa"/>
                  <w:vAlign w:val="center"/>
                </w:tcPr>
                <w:p>
                  <w:pPr>
                    <w:numPr>
                      <w:ilvl w:val="255"/>
                      <w:numId w:val="0"/>
                    </w:numPr>
                    <w:kinsoku w:val="0"/>
                    <w:autoSpaceDE w:val="0"/>
                    <w:autoSpaceDN w:val="0"/>
                    <w:adjustRightInd w:val="0"/>
                    <w:snapToGrid w:val="0"/>
                    <w:spacing w:after="0" w:line="279" w:lineRule="auto"/>
                    <w:jc w:val="center"/>
                    <w:textAlignment w:val="baseline"/>
                    <w:rPr>
                      <w:rFonts w:ascii="Times New Roman" w:hAnsi="Times New Roman" w:eastAsia="Arial" w:cs="Times New Roman"/>
                      <w:snapToGrid w:val="0"/>
                      <w:color w:val="000000"/>
                      <w:kern w:val="0"/>
                      <w:sz w:val="24"/>
                      <w:szCs w:val="21"/>
                    </w:rPr>
                  </w:pPr>
                  <w:r>
                    <w:rPr>
                      <w:rFonts w:hint="default" w:ascii="Times New Roman" w:hAnsi="Times New Roman" w:eastAsia="Arial" w:cs="Times New Roman"/>
                      <w:snapToGrid w:val="0"/>
                      <w:color w:val="000000"/>
                      <w:kern w:val="0"/>
                      <w:sz w:val="24"/>
                      <w:szCs w:val="21"/>
                    </w:rPr>
                    <w:t>...</w:t>
                  </w:r>
                </w:p>
              </w:tc>
              <w:tc>
                <w:tcPr>
                  <w:tcW w:w="1608"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08" w:type="dxa"/>
                  <w:vAlign w:val="center"/>
                </w:tcPr>
                <w:p>
                  <w:pPr>
                    <w:numPr>
                      <w:ilvl w:val="255"/>
                      <w:numId w:val="0"/>
                    </w:numPr>
                    <w:kinsoku w:val="0"/>
                    <w:autoSpaceDE w:val="0"/>
                    <w:autoSpaceDN w:val="0"/>
                    <w:adjustRightInd w:val="0"/>
                    <w:snapToGrid w:val="0"/>
                    <w:spacing w:after="0" w:line="279" w:lineRule="auto"/>
                    <w:jc w:val="center"/>
                    <w:textAlignment w:val="baseline"/>
                    <w:rPr>
                      <w:rFonts w:ascii="Times New Roman" w:hAnsi="Times New Roman" w:eastAsia="Arial" w:cs="Times New Roman"/>
                      <w:snapToGrid w:val="0"/>
                      <w:color w:val="000000"/>
                      <w:kern w:val="0"/>
                      <w:sz w:val="24"/>
                      <w:szCs w:val="21"/>
                    </w:rPr>
                  </w:pPr>
                  <w:r>
                    <w:rPr>
                      <w:rFonts w:hint="default" w:ascii="Times New Roman" w:hAnsi="Times New Roman" w:eastAsia="Arial" w:cs="Times New Roman"/>
                      <w:snapToGrid w:val="0"/>
                      <w:color w:val="000000"/>
                      <w:kern w:val="0"/>
                      <w:sz w:val="24"/>
                      <w:szCs w:val="21"/>
                    </w:rPr>
                    <w:t>合计</w:t>
                  </w:r>
                </w:p>
              </w:tc>
              <w:tc>
                <w:tcPr>
                  <w:tcW w:w="1608"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c>
                <w:tcPr>
                  <w:tcW w:w="1609" w:type="dxa"/>
                </w:tcPr>
                <w:p>
                  <w:pPr>
                    <w:numPr>
                      <w:ilvl w:val="255"/>
                      <w:numId w:val="0"/>
                    </w:numPr>
                    <w:kinsoku w:val="0"/>
                    <w:autoSpaceDE w:val="0"/>
                    <w:autoSpaceDN w:val="0"/>
                    <w:adjustRightInd w:val="0"/>
                    <w:snapToGrid w:val="0"/>
                    <w:spacing w:after="0" w:line="279" w:lineRule="auto"/>
                    <w:textAlignment w:val="baseline"/>
                    <w:rPr>
                      <w:rFonts w:ascii="Times New Roman" w:hAnsi="Times New Roman" w:eastAsia="Arial" w:cs="Times New Roman"/>
                      <w:b/>
                      <w:bCs/>
                      <w:snapToGrid w:val="0"/>
                      <w:color w:val="000000"/>
                      <w:kern w:val="0"/>
                      <w:sz w:val="24"/>
                      <w:szCs w:val="21"/>
                    </w:rPr>
                  </w:pPr>
                </w:p>
              </w:tc>
            </w:tr>
          </w:tbl>
          <w:p>
            <w:pPr>
              <w:widowControl/>
              <w:numPr>
                <w:ilvl w:val="255"/>
                <w:numId w:val="0"/>
              </w:numPr>
              <w:kinsoku w:val="0"/>
              <w:autoSpaceDE w:val="0"/>
              <w:autoSpaceDN w:val="0"/>
              <w:adjustRightInd w:val="0"/>
              <w:snapToGrid w:val="0"/>
              <w:spacing w:line="360" w:lineRule="auto"/>
              <w:jc w:val="left"/>
              <w:textAlignment w:val="baseline"/>
              <w:rPr>
                <w:rFonts w:ascii="Times New Roman" w:hAnsi="Times New Roman" w:eastAsia="Arial" w:cs="Times New Roman"/>
                <w:snapToGrid w:val="0"/>
                <w:color w:val="000000"/>
                <w:kern w:val="0"/>
                <w:szCs w:val="18"/>
              </w:rPr>
            </w:pPr>
            <w:r>
              <w:rPr>
                <w:rFonts w:hint="default" w:ascii="Times New Roman" w:hAnsi="Times New Roman" w:eastAsia="Arial" w:cs="Times New Roman"/>
                <w:snapToGrid w:val="0"/>
                <w:color w:val="000000"/>
                <w:kern w:val="0"/>
                <w:szCs w:val="18"/>
              </w:rPr>
              <w:t>注：研究任务1的任务分工</w:t>
            </w:r>
            <w:r>
              <w:rPr>
                <w:rFonts w:hint="default" w:ascii="Times New Roman" w:hAnsi="Times New Roman" w:cs="Times New Roman"/>
                <w:snapToGrid w:val="0"/>
                <w:color w:val="000000"/>
                <w:kern w:val="0"/>
                <w:szCs w:val="18"/>
              </w:rPr>
              <w:t>单位</w:t>
            </w:r>
            <w:r>
              <w:rPr>
                <w:rFonts w:hint="default" w:ascii="Times New Roman" w:hAnsi="Times New Roman" w:eastAsia="Arial" w:cs="Times New Roman"/>
                <w:snapToGrid w:val="0"/>
                <w:color w:val="000000"/>
                <w:kern w:val="0"/>
                <w:szCs w:val="18"/>
              </w:rPr>
              <w:t>必须为课题牵头单位。</w:t>
            </w:r>
          </w:p>
          <w:p>
            <w:pPr>
              <w:widowControl/>
              <w:numPr>
                <w:ilvl w:val="255"/>
                <w:numId w:val="0"/>
              </w:numPr>
              <w:kinsoku w:val="0"/>
              <w:autoSpaceDE w:val="0"/>
              <w:autoSpaceDN w:val="0"/>
              <w:adjustRightInd w:val="0"/>
              <w:snapToGrid w:val="0"/>
              <w:spacing w:line="360" w:lineRule="auto"/>
              <w:jc w:val="left"/>
              <w:textAlignment w:val="baseline"/>
              <w:rPr>
                <w:rFonts w:ascii="Times New Roman" w:hAnsi="Times New Roman" w:eastAsia="Arial" w:cs="Times New Roman"/>
                <w:snapToGrid w:val="0"/>
                <w:color w:val="000000"/>
                <w:kern w:val="0"/>
                <w:szCs w:val="18"/>
              </w:rPr>
            </w:pPr>
          </w:p>
          <w:p>
            <w:pPr>
              <w:widowControl/>
              <w:numPr>
                <w:ilvl w:val="255"/>
                <w:numId w:val="0"/>
              </w:numPr>
              <w:kinsoku w:val="0"/>
              <w:autoSpaceDE w:val="0"/>
              <w:autoSpaceDN w:val="0"/>
              <w:adjustRightInd w:val="0"/>
              <w:snapToGrid w:val="0"/>
              <w:spacing w:line="360" w:lineRule="auto"/>
              <w:ind w:firstLine="480" w:firstLineChars="200"/>
              <w:jc w:val="left"/>
              <w:textAlignment w:val="baseline"/>
              <w:outlineLvl w:val="2"/>
              <w:rPr>
                <w:rFonts w:hint="eastAsia" w:ascii="黑体" w:hAnsi="黑体" w:eastAsia="黑体" w:cs="黑体"/>
                <w:b w:val="0"/>
                <w:bCs w:val="0"/>
                <w:snapToGrid w:val="0"/>
                <w:color w:val="000000"/>
                <w:kern w:val="0"/>
                <w:sz w:val="24"/>
                <w:szCs w:val="21"/>
              </w:rPr>
            </w:pPr>
            <w:bookmarkStart w:id="149" w:name="_Toc21205"/>
            <w:bookmarkStart w:id="150" w:name="_Toc21175"/>
            <w:bookmarkStart w:id="151" w:name="_Toc30905"/>
            <w:bookmarkStart w:id="152" w:name="_Toc6824"/>
            <w:bookmarkStart w:id="153" w:name="_Toc19305"/>
            <w:bookmarkStart w:id="154" w:name="_Toc22765"/>
            <w:bookmarkStart w:id="155" w:name="_Toc29697"/>
            <w:bookmarkStart w:id="156" w:name="_Toc30452"/>
            <w:bookmarkStart w:id="157" w:name="_Toc4514"/>
            <w:bookmarkStart w:id="158" w:name="_Toc17605"/>
            <w:bookmarkStart w:id="159" w:name="_Toc23517"/>
            <w:bookmarkStart w:id="160" w:name="_Toc8067"/>
            <w:bookmarkStart w:id="161" w:name="_Toc702"/>
            <w:bookmarkStart w:id="162" w:name="_Toc25022"/>
            <w:bookmarkStart w:id="163" w:name="_Toc21875"/>
            <w:bookmarkStart w:id="164" w:name="_Toc6752"/>
            <w:bookmarkStart w:id="165" w:name="_Toc28543"/>
            <w:bookmarkStart w:id="166" w:name="_Toc29072"/>
            <w:bookmarkStart w:id="167" w:name="_Toc28659"/>
            <w:bookmarkStart w:id="168" w:name="_Toc11561"/>
            <w:r>
              <w:rPr>
                <w:rFonts w:hint="eastAsia" w:ascii="黑体" w:hAnsi="黑体" w:eastAsia="黑体" w:cs="黑体"/>
                <w:b w:val="0"/>
                <w:bCs w:val="0"/>
                <w:snapToGrid w:val="0"/>
                <w:color w:val="000000"/>
                <w:kern w:val="0"/>
                <w:sz w:val="24"/>
                <w:szCs w:val="21"/>
              </w:rPr>
              <w:t>二、中央财政资金</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widowControl/>
              <w:numPr>
                <w:ilvl w:val="255"/>
                <w:numId w:val="0"/>
              </w:numPr>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eastAsia="楷体_GB2312" w:cs="Times New Roman"/>
                <w:b/>
                <w:bCs/>
                <w:snapToGrid w:val="0"/>
                <w:color w:val="000000"/>
                <w:kern w:val="0"/>
                <w:szCs w:val="21"/>
              </w:rPr>
            </w:pPr>
            <w:bookmarkStart w:id="169" w:name="_Toc16435"/>
            <w:bookmarkStart w:id="170" w:name="_Toc908"/>
            <w:bookmarkStart w:id="171" w:name="_Toc23624"/>
            <w:bookmarkStart w:id="172" w:name="_Toc27857"/>
            <w:bookmarkStart w:id="173" w:name="_Toc9701"/>
            <w:bookmarkStart w:id="174" w:name="_Toc23510"/>
            <w:bookmarkStart w:id="175" w:name="_Toc13555"/>
            <w:bookmarkStart w:id="176" w:name="_Toc14420"/>
            <w:bookmarkStart w:id="177" w:name="_Toc15675"/>
            <w:bookmarkStart w:id="178" w:name="_Toc17208"/>
            <w:bookmarkStart w:id="179" w:name="_Toc21068"/>
            <w:bookmarkStart w:id="180" w:name="_Toc13980"/>
            <w:bookmarkStart w:id="181" w:name="_Toc22568"/>
            <w:bookmarkStart w:id="182" w:name="_Toc28021"/>
            <w:bookmarkStart w:id="183" w:name="_Toc22191"/>
            <w:bookmarkStart w:id="184" w:name="_Toc21306"/>
            <w:bookmarkStart w:id="185" w:name="_Toc20533"/>
            <w:bookmarkStart w:id="186" w:name="_Toc3432"/>
            <w:r>
              <w:rPr>
                <w:rFonts w:hint="default" w:ascii="Times New Roman" w:hAnsi="Times New Roman" w:eastAsia="楷体_GB2312" w:cs="Times New Roman"/>
                <w:b/>
                <w:bCs/>
                <w:snapToGrid w:val="0"/>
                <w:color w:val="000000"/>
                <w:kern w:val="0"/>
                <w:sz w:val="24"/>
                <w:szCs w:val="21"/>
              </w:rPr>
              <w:t>（一）设备费</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snapToGrid w:val="0"/>
                <w:color w:val="000000"/>
                <w:kern w:val="0"/>
                <w:sz w:val="24"/>
                <w:szCs w:val="21"/>
              </w:rPr>
            </w:pPr>
            <w:bookmarkStart w:id="187" w:name="_Toc6129"/>
            <w:r>
              <w:rPr>
                <w:rFonts w:hint="default" w:ascii="Times New Roman" w:hAnsi="Times New Roman" w:eastAsia="Arial" w:cs="Times New Roman"/>
                <w:snapToGrid w:val="0"/>
                <w:color w:val="000000"/>
                <w:kern w:val="0"/>
                <w:sz w:val="24"/>
                <w:szCs w:val="21"/>
              </w:rPr>
              <w:t>（是指项目实施过程中购置或试制专用仪器设备，对现有仪器设备进行升级改造，以及租赁外单位仪器设备而发生的费用。计算类仪器设备和软件工具可在设备费科目编列。严格控制设备购置，鼓励开放共享、自主研制、租赁专用仪器设备以及对现有仪器设备进行升级改造，避免重复购置。单台（套）50万元以上的设备费需重点说明购买的必要性和数量的合理性</w:t>
            </w:r>
            <w:r>
              <w:rPr>
                <w:rFonts w:hint="default" w:ascii="Times New Roman" w:hAnsi="Times New Roman" w:cs="Times New Roman"/>
                <w:snapToGrid w:val="0"/>
                <w:color w:val="000000"/>
                <w:kern w:val="0"/>
                <w:sz w:val="24"/>
                <w:szCs w:val="21"/>
              </w:rPr>
              <w:t>，50万元以下设备提供基本测算说明</w:t>
            </w:r>
            <w:r>
              <w:rPr>
                <w:rFonts w:hint="default" w:ascii="Times New Roman" w:hAnsi="Times New Roman" w:eastAsia="Arial" w:cs="Times New Roman"/>
                <w:snapToGrid w:val="0"/>
                <w:color w:val="000000"/>
                <w:kern w:val="0"/>
                <w:sz w:val="24"/>
                <w:szCs w:val="21"/>
              </w:rPr>
              <w:t>）</w:t>
            </w:r>
            <w:bookmarkEnd w:id="185"/>
            <w:bookmarkEnd w:id="186"/>
            <w:bookmarkEnd w:id="187"/>
          </w:p>
          <w:p>
            <w:pPr>
              <w:widowControl/>
              <w:kinsoku w:val="0"/>
              <w:adjustRightInd w:val="0"/>
              <w:snapToGrid w:val="0"/>
              <w:spacing w:line="360" w:lineRule="auto"/>
              <w:jc w:val="center"/>
              <w:textAlignment w:val="baseline"/>
              <w:rPr>
                <w:snapToGrid w:val="0"/>
                <w:kern w:val="0"/>
                <w:sz w:val="24"/>
                <w:szCs w:val="21"/>
              </w:rPr>
            </w:pPr>
          </w:p>
          <w:p>
            <w:pPr>
              <w:widowControl/>
              <w:kinsoku w:val="0"/>
              <w:adjustRightInd w:val="0"/>
              <w:snapToGrid w:val="0"/>
              <w:jc w:val="center"/>
              <w:textAlignment w:val="baseline"/>
              <w:rPr>
                <w:snapToGrid w:val="0"/>
                <w:kern w:val="0"/>
                <w:sz w:val="24"/>
                <w:szCs w:val="21"/>
              </w:rPr>
            </w:pPr>
            <w:r>
              <w:rPr>
                <w:rFonts w:hint="eastAsia"/>
                <w:snapToGrid w:val="0"/>
                <w:kern w:val="0"/>
                <w:sz w:val="24"/>
                <w:szCs w:val="21"/>
              </w:rPr>
              <w:t xml:space="preserve">                          </w:t>
            </w:r>
            <w:r>
              <w:rPr>
                <w:snapToGrid w:val="0"/>
                <w:kern w:val="0"/>
                <w:sz w:val="24"/>
                <w:szCs w:val="21"/>
              </w:rPr>
              <w:t>课题</w:t>
            </w:r>
            <w:r>
              <w:rPr>
                <w:rFonts w:hint="eastAsia"/>
                <w:snapToGrid w:val="0"/>
                <w:kern w:val="0"/>
                <w:sz w:val="24"/>
                <w:szCs w:val="21"/>
              </w:rPr>
              <w:t xml:space="preserve"> </w:t>
            </w:r>
            <w:r>
              <w:rPr>
                <w:snapToGrid w:val="0"/>
                <w:kern w:val="0"/>
                <w:sz w:val="24"/>
                <w:szCs w:val="21"/>
              </w:rPr>
              <w:t>设备费</w:t>
            </w:r>
            <w:r>
              <w:rPr>
                <w:rFonts w:hint="eastAsia"/>
                <w:snapToGrid w:val="0"/>
                <w:kern w:val="0"/>
                <w:sz w:val="24"/>
                <w:szCs w:val="21"/>
              </w:rPr>
              <w:t>总表                  单位：万元</w:t>
            </w:r>
          </w:p>
          <w:tbl>
            <w:tblPr>
              <w:tblStyle w:val="20"/>
              <w:tblW w:w="8303" w:type="dxa"/>
              <w:jc w:val="center"/>
              <w:tblInd w:w="0" w:type="dxa"/>
              <w:tblLayout w:type="fixed"/>
              <w:tblCellMar>
                <w:top w:w="0" w:type="dxa"/>
                <w:left w:w="0" w:type="dxa"/>
                <w:bottom w:w="0" w:type="dxa"/>
                <w:right w:w="0" w:type="dxa"/>
              </w:tblCellMar>
            </w:tblPr>
            <w:tblGrid>
              <w:gridCol w:w="800"/>
              <w:gridCol w:w="3697"/>
              <w:gridCol w:w="1104"/>
              <w:gridCol w:w="1066"/>
              <w:gridCol w:w="1636"/>
            </w:tblGrid>
            <w:tr>
              <w:tblPrEx>
                <w:tblLayout w:type="fixed"/>
                <w:tblCellMar>
                  <w:top w:w="0" w:type="dxa"/>
                  <w:left w:w="0" w:type="dxa"/>
                  <w:bottom w:w="0" w:type="dxa"/>
                  <w:right w:w="0" w:type="dxa"/>
                </w:tblCellMar>
              </w:tblPrEx>
              <w:trPr>
                <w:trHeight w:val="57" w:hRule="atLeast"/>
                <w:jc w:val="center"/>
              </w:trPr>
              <w:tc>
                <w:tcPr>
                  <w:tcW w:w="800" w:type="dxa"/>
                  <w:tcBorders>
                    <w:top w:val="single" w:color="auto" w:sz="8" w:space="0"/>
                    <w:left w:val="single" w:color="auto" w:sz="8" w:space="0"/>
                    <w:bottom w:val="single" w:color="000000" w:sz="8" w:space="0"/>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序号</w:t>
                  </w:r>
                </w:p>
              </w:tc>
              <w:tc>
                <w:tcPr>
                  <w:tcW w:w="3697"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课题承担单位</w:t>
                  </w:r>
                </w:p>
              </w:tc>
              <w:tc>
                <w:tcPr>
                  <w:tcW w:w="1104"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数量</w:t>
                  </w:r>
                </w:p>
              </w:tc>
              <w:tc>
                <w:tcPr>
                  <w:tcW w:w="1066" w:type="dxa"/>
                  <w:tcBorders>
                    <w:top w:val="single" w:color="auto" w:sz="8" w:space="0"/>
                    <w:left w:val="nil"/>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金额</w:t>
                  </w:r>
                </w:p>
              </w:tc>
              <w:tc>
                <w:tcPr>
                  <w:tcW w:w="1636" w:type="dxa"/>
                  <w:tcBorders>
                    <w:top w:val="single" w:color="auto" w:sz="8" w:space="0"/>
                    <w:left w:val="nil"/>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备注</w:t>
                  </w:r>
                </w:p>
              </w:tc>
            </w:tr>
            <w:tr>
              <w:tblPrEx>
                <w:tblLayout w:type="fixed"/>
                <w:tblCellMar>
                  <w:top w:w="0" w:type="dxa"/>
                  <w:left w:w="0" w:type="dxa"/>
                  <w:bottom w:w="0" w:type="dxa"/>
                  <w:right w:w="0" w:type="dxa"/>
                </w:tblCellMar>
              </w:tblPrEx>
              <w:trPr>
                <w:trHeight w:val="57" w:hRule="atLeast"/>
                <w:jc w:val="center"/>
              </w:trPr>
              <w:tc>
                <w:tcPr>
                  <w:tcW w:w="80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1</w:t>
                  </w:r>
                </w:p>
              </w:tc>
              <w:tc>
                <w:tcPr>
                  <w:tcW w:w="3697"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Cs w:val="21"/>
                    </w:rPr>
                    <w:t>XX</w:t>
                  </w:r>
                </w:p>
              </w:tc>
              <w:tc>
                <w:tcPr>
                  <w:tcW w:w="1104"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5</w:t>
                  </w:r>
                </w:p>
              </w:tc>
              <w:tc>
                <w:tcPr>
                  <w:tcW w:w="1066"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75</w:t>
                  </w:r>
                </w:p>
              </w:tc>
              <w:tc>
                <w:tcPr>
                  <w:tcW w:w="1636"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80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2</w:t>
                  </w:r>
                </w:p>
              </w:tc>
              <w:tc>
                <w:tcPr>
                  <w:tcW w:w="369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Cs w:val="21"/>
                    </w:rPr>
                    <w:t>XX</w:t>
                  </w:r>
                </w:p>
              </w:tc>
              <w:tc>
                <w:tcPr>
                  <w:tcW w:w="110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2</w:t>
                  </w:r>
                </w:p>
              </w:tc>
              <w:tc>
                <w:tcPr>
                  <w:tcW w:w="10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60</w:t>
                  </w:r>
                </w:p>
              </w:tc>
              <w:tc>
                <w:tcPr>
                  <w:tcW w:w="163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80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3</w:t>
                  </w:r>
                </w:p>
              </w:tc>
              <w:tc>
                <w:tcPr>
                  <w:tcW w:w="369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Cs w:val="21"/>
                    </w:rPr>
                    <w:t>XX</w:t>
                  </w:r>
                </w:p>
              </w:tc>
              <w:tc>
                <w:tcPr>
                  <w:tcW w:w="110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3</w:t>
                  </w:r>
                </w:p>
              </w:tc>
              <w:tc>
                <w:tcPr>
                  <w:tcW w:w="10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51</w:t>
                  </w:r>
                </w:p>
              </w:tc>
              <w:tc>
                <w:tcPr>
                  <w:tcW w:w="163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PrEx>
              <w:trPr>
                <w:trHeight w:val="57" w:hRule="atLeast"/>
                <w:jc w:val="center"/>
              </w:trPr>
              <w:tc>
                <w:tcPr>
                  <w:tcW w:w="80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4</w:t>
                  </w:r>
                </w:p>
              </w:tc>
              <w:tc>
                <w:tcPr>
                  <w:tcW w:w="369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 ...</w:t>
                  </w:r>
                </w:p>
              </w:tc>
              <w:tc>
                <w:tcPr>
                  <w:tcW w:w="110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w:t>
                  </w:r>
                </w:p>
              </w:tc>
              <w:tc>
                <w:tcPr>
                  <w:tcW w:w="10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w:t>
                  </w:r>
                </w:p>
              </w:tc>
              <w:tc>
                <w:tcPr>
                  <w:tcW w:w="163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80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合计</w:t>
                  </w:r>
                </w:p>
              </w:tc>
              <w:tc>
                <w:tcPr>
                  <w:tcW w:w="369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w:t>
                  </w:r>
                </w:p>
              </w:tc>
              <w:tc>
                <w:tcPr>
                  <w:tcW w:w="110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0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63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bl>
          <w:p>
            <w:pPr>
              <w:widowControl/>
              <w:kinsoku w:val="0"/>
              <w:adjustRightInd w:val="0"/>
              <w:snapToGrid w:val="0"/>
              <w:spacing w:line="360" w:lineRule="auto"/>
              <w:jc w:val="center"/>
              <w:textAlignment w:val="baseline"/>
              <w:rPr>
                <w:snapToGrid w:val="0"/>
                <w:kern w:val="0"/>
                <w:sz w:val="24"/>
                <w:szCs w:val="21"/>
              </w:rPr>
            </w:pPr>
          </w:p>
          <w:p>
            <w:pPr>
              <w:widowControl/>
              <w:kinsoku w:val="0"/>
              <w:adjustRightInd w:val="0"/>
              <w:snapToGrid w:val="0"/>
              <w:spacing w:line="360" w:lineRule="auto"/>
              <w:ind w:firstLine="481" w:firstLineChars="200"/>
              <w:textAlignment w:val="baseline"/>
              <w:rPr>
                <w:b/>
                <w:bCs/>
                <w:snapToGrid w:val="0"/>
                <w:kern w:val="0"/>
                <w:sz w:val="24"/>
                <w:szCs w:val="21"/>
              </w:rPr>
            </w:pPr>
            <w:r>
              <w:rPr>
                <w:rFonts w:hint="eastAsia"/>
                <w:b/>
                <w:bCs/>
                <w:snapToGrid w:val="0"/>
                <w:kern w:val="0"/>
                <w:sz w:val="24"/>
                <w:szCs w:val="21"/>
              </w:rPr>
              <w:t>1.课题承担单位XX:</w:t>
            </w:r>
          </w:p>
          <w:p>
            <w:pPr>
              <w:widowControl/>
              <w:kinsoku w:val="0"/>
              <w:adjustRightInd w:val="0"/>
              <w:snapToGrid w:val="0"/>
              <w:jc w:val="center"/>
              <w:textAlignment w:val="baseline"/>
              <w:rPr>
                <w:snapToGrid w:val="0"/>
                <w:kern w:val="0"/>
                <w:sz w:val="24"/>
                <w:szCs w:val="21"/>
              </w:rPr>
            </w:pPr>
            <w:r>
              <w:rPr>
                <w:rFonts w:hint="eastAsia"/>
                <w:snapToGrid w:val="0"/>
                <w:kern w:val="0"/>
                <w:sz w:val="24"/>
                <w:szCs w:val="21"/>
              </w:rPr>
              <w:t xml:space="preserve">                             设备费</w:t>
            </w:r>
            <w:r>
              <w:rPr>
                <w:snapToGrid w:val="0"/>
                <w:kern w:val="0"/>
                <w:sz w:val="24"/>
                <w:szCs w:val="21"/>
              </w:rPr>
              <w:t>明细表</w:t>
            </w:r>
            <w:r>
              <w:rPr>
                <w:rFonts w:hint="eastAsia"/>
                <w:snapToGrid w:val="0"/>
                <w:kern w:val="0"/>
                <w:sz w:val="24"/>
                <w:szCs w:val="21"/>
              </w:rPr>
              <w:t xml:space="preserve">                 单位：万元</w:t>
            </w:r>
          </w:p>
          <w:tbl>
            <w:tblPr>
              <w:tblStyle w:val="20"/>
              <w:tblW w:w="8299" w:type="dxa"/>
              <w:jc w:val="center"/>
              <w:tblInd w:w="0" w:type="dxa"/>
              <w:tblLayout w:type="fixed"/>
              <w:tblCellMar>
                <w:top w:w="0" w:type="dxa"/>
                <w:left w:w="0" w:type="dxa"/>
                <w:bottom w:w="0" w:type="dxa"/>
                <w:right w:w="0" w:type="dxa"/>
              </w:tblCellMar>
            </w:tblPr>
            <w:tblGrid>
              <w:gridCol w:w="466"/>
              <w:gridCol w:w="1002"/>
              <w:gridCol w:w="866"/>
              <w:gridCol w:w="752"/>
              <w:gridCol w:w="787"/>
              <w:gridCol w:w="669"/>
              <w:gridCol w:w="689"/>
              <w:gridCol w:w="832"/>
              <w:gridCol w:w="669"/>
              <w:gridCol w:w="1567"/>
            </w:tblGrid>
            <w:tr>
              <w:tblPrEx>
                <w:tblLayout w:type="fixed"/>
                <w:tblCellMar>
                  <w:top w:w="0" w:type="dxa"/>
                  <w:left w:w="0" w:type="dxa"/>
                  <w:bottom w:w="0" w:type="dxa"/>
                  <w:right w:w="0" w:type="dxa"/>
                </w:tblCellMar>
              </w:tblPrEx>
              <w:trPr>
                <w:trHeight w:val="848" w:hRule="atLeast"/>
                <w:jc w:val="center"/>
              </w:trPr>
              <w:tc>
                <w:tcPr>
                  <w:tcW w:w="466" w:type="dxa"/>
                  <w:tcBorders>
                    <w:top w:val="single" w:color="auto" w:sz="8" w:space="0"/>
                    <w:left w:val="single" w:color="auto" w:sz="8" w:space="0"/>
                    <w:bottom w:val="single" w:color="000000" w:sz="8" w:space="0"/>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序号</w:t>
                  </w:r>
                </w:p>
              </w:tc>
              <w:tc>
                <w:tcPr>
                  <w:tcW w:w="1002" w:type="dxa"/>
                  <w:tcBorders>
                    <w:top w:val="single" w:color="auto" w:sz="8" w:space="0"/>
                    <w:left w:val="single" w:color="auto" w:sz="8" w:space="0"/>
                    <w:bottom w:val="single" w:color="000000" w:sz="8" w:space="0"/>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购置/试制/改造/租赁</w:t>
                  </w:r>
                </w:p>
              </w:tc>
              <w:tc>
                <w:tcPr>
                  <w:tcW w:w="866"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设备名称</w:t>
                  </w:r>
                </w:p>
              </w:tc>
              <w:tc>
                <w:tcPr>
                  <w:tcW w:w="752"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单位（台/套）</w:t>
                  </w:r>
                </w:p>
              </w:tc>
              <w:tc>
                <w:tcPr>
                  <w:tcW w:w="787" w:type="dxa"/>
                  <w:tcBorders>
                    <w:top w:val="single" w:color="auto" w:sz="8" w:space="0"/>
                    <w:left w:val="nil"/>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单价</w:t>
                  </w:r>
                </w:p>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（万元）</w:t>
                  </w:r>
                </w:p>
              </w:tc>
              <w:tc>
                <w:tcPr>
                  <w:tcW w:w="669"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数量</w:t>
                  </w:r>
                </w:p>
              </w:tc>
              <w:tc>
                <w:tcPr>
                  <w:tcW w:w="689" w:type="dxa"/>
                  <w:tcBorders>
                    <w:top w:val="single" w:color="auto" w:sz="8" w:space="0"/>
                    <w:left w:val="nil"/>
                    <w:bottom w:val="nil"/>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金额</w:t>
                  </w:r>
                </w:p>
              </w:tc>
              <w:tc>
                <w:tcPr>
                  <w:tcW w:w="832" w:type="dxa"/>
                  <w:tcBorders>
                    <w:top w:val="single" w:color="auto" w:sz="8" w:space="0"/>
                    <w:left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主要生产厂家</w:t>
                  </w:r>
                </w:p>
              </w:tc>
              <w:tc>
                <w:tcPr>
                  <w:tcW w:w="669" w:type="dxa"/>
                  <w:tcBorders>
                    <w:top w:val="single" w:color="auto" w:sz="8" w:space="0"/>
                    <w:left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进口/国产</w:t>
                  </w:r>
                </w:p>
              </w:tc>
              <w:tc>
                <w:tcPr>
                  <w:tcW w:w="1567" w:type="dxa"/>
                  <w:tcBorders>
                    <w:top w:val="single" w:color="auto" w:sz="8" w:space="0"/>
                    <w:left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rFonts w:hint="eastAsia" w:ascii="黑体" w:hAnsi="黑体" w:eastAsia="黑体" w:cs="黑体"/>
                      <w:snapToGrid w:val="0"/>
                      <w:kern w:val="0"/>
                      <w:sz w:val="24"/>
                      <w:szCs w:val="21"/>
                    </w:rPr>
                  </w:pPr>
                  <w:r>
                    <w:rPr>
                      <w:rFonts w:hint="eastAsia" w:ascii="黑体" w:hAnsi="黑体" w:eastAsia="黑体" w:cs="黑体"/>
                      <w:snapToGrid w:val="0"/>
                      <w:kern w:val="0"/>
                      <w:sz w:val="24"/>
                      <w:szCs w:val="21"/>
                    </w:rPr>
                    <w:t>所属任务</w:t>
                  </w: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1</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购置</w:t>
                  </w:r>
                </w:p>
              </w:tc>
              <w:tc>
                <w:tcPr>
                  <w:tcW w:w="866"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787"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55</w:t>
                  </w:r>
                </w:p>
              </w:tc>
              <w:tc>
                <w:tcPr>
                  <w:tcW w:w="669"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1</w:t>
                  </w:r>
                </w:p>
              </w:tc>
              <w:tc>
                <w:tcPr>
                  <w:tcW w:w="689"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55</w:t>
                  </w:r>
                </w:p>
              </w:tc>
              <w:tc>
                <w:tcPr>
                  <w:tcW w:w="832"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Cs w:val="18"/>
                    </w:rPr>
                  </w:pPr>
                </w:p>
              </w:tc>
              <w:tc>
                <w:tcPr>
                  <w:tcW w:w="669"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Cs w:val="18"/>
                    </w:rPr>
                  </w:pPr>
                </w:p>
              </w:tc>
              <w:tc>
                <w:tcPr>
                  <w:tcW w:w="1567"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Cs w:val="18"/>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2</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购置</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24</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2</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48</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3</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购置</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65</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1</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65</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r>
            <w:tr>
              <w:tblPrEx>
                <w:tblLayout w:type="fixed"/>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4</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试制</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12</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3</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36</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5</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试制</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6</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试制</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7</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改造</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left"/>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8</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改造</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9</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改造</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466"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10</w:t>
                  </w:r>
                </w:p>
              </w:tc>
              <w:tc>
                <w:tcPr>
                  <w:tcW w:w="1002"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租赁</w:t>
                  </w:r>
                </w:p>
              </w:tc>
              <w:tc>
                <w:tcPr>
                  <w:tcW w:w="866"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XXX</w:t>
                  </w:r>
                </w:p>
              </w:tc>
              <w:tc>
                <w:tcPr>
                  <w:tcW w:w="75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78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227" w:hRule="atLeast"/>
                <w:jc w:val="center"/>
              </w:trPr>
              <w:tc>
                <w:tcPr>
                  <w:tcW w:w="3873" w:type="dxa"/>
                  <w:gridSpan w:val="5"/>
                  <w:tcBorders>
                    <w:top w:val="single" w:color="auto" w:sz="8" w:space="0"/>
                    <w:left w:val="single" w:color="auto" w:sz="8" w:space="0"/>
                    <w:bottom w:val="single" w:color="auto" w:sz="8" w:space="0"/>
                    <w:right w:val="single" w:color="000000"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合计</w:t>
                  </w:r>
                </w:p>
              </w:tc>
              <w:tc>
                <w:tcPr>
                  <w:tcW w:w="669" w:type="dxa"/>
                  <w:tcBorders>
                    <w:top w:val="single" w:color="auto" w:sz="8" w:space="0"/>
                    <w:left w:val="single" w:color="auto" w:sz="8" w:space="0"/>
                    <w:bottom w:val="single" w:color="auto" w:sz="8" w:space="0"/>
                    <w:right w:val="single" w:color="000000"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68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X</w:t>
                  </w:r>
                </w:p>
              </w:tc>
              <w:tc>
                <w:tcPr>
                  <w:tcW w:w="832"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w:t>
                  </w:r>
                </w:p>
              </w:tc>
              <w:tc>
                <w:tcPr>
                  <w:tcW w:w="66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w:t>
                  </w:r>
                </w:p>
              </w:tc>
              <w:tc>
                <w:tcPr>
                  <w:tcW w:w="1567"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w:t>
                  </w:r>
                </w:p>
              </w:tc>
            </w:tr>
          </w:tbl>
          <w:p>
            <w:pPr>
              <w:widowControl/>
              <w:kinsoku w:val="0"/>
              <w:adjustRightInd w:val="0"/>
              <w:snapToGrid w:val="0"/>
              <w:spacing w:line="360" w:lineRule="auto"/>
              <w:ind w:firstLine="420"/>
              <w:jc w:val="left"/>
              <w:textAlignment w:val="baseline"/>
              <w:rPr>
                <w:snapToGrid w:val="0"/>
                <w:kern w:val="0"/>
                <w:sz w:val="24"/>
                <w:szCs w:val="21"/>
              </w:rPr>
            </w:pPr>
            <w:r>
              <w:rPr>
                <w:snapToGrid w:val="0"/>
                <w:kern w:val="0"/>
                <w:sz w:val="24"/>
                <w:szCs w:val="21"/>
              </w:rPr>
              <w:t>测算如下：</w:t>
            </w:r>
          </w:p>
          <w:p>
            <w:pPr>
              <w:widowControl/>
              <w:kinsoku w:val="0"/>
              <w:adjustRightInd w:val="0"/>
              <w:snapToGrid w:val="0"/>
              <w:spacing w:line="360" w:lineRule="auto"/>
              <w:ind w:firstLine="420"/>
              <w:jc w:val="left"/>
              <w:textAlignment w:val="baseline"/>
              <w:rPr>
                <w:b/>
                <w:bCs/>
                <w:snapToGrid w:val="0"/>
                <w:kern w:val="0"/>
                <w:sz w:val="24"/>
                <w:szCs w:val="21"/>
              </w:rPr>
            </w:pPr>
            <w:r>
              <w:rPr>
                <w:rFonts w:hint="eastAsia"/>
                <w:b/>
                <w:bCs/>
                <w:snapToGrid w:val="0"/>
                <w:kern w:val="0"/>
                <w:sz w:val="24"/>
                <w:szCs w:val="21"/>
              </w:rPr>
              <w:t>1.1</w:t>
            </w:r>
            <w:bookmarkStart w:id="188" w:name="OLE_LINK11"/>
            <w:r>
              <w:rPr>
                <w:b/>
                <w:bCs/>
                <w:snapToGrid w:val="0"/>
                <w:kern w:val="0"/>
                <w:sz w:val="24"/>
                <w:szCs w:val="21"/>
              </w:rPr>
              <w:t>购置设备</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1.1.1设备名称</w:t>
            </w:r>
            <w:r>
              <w:rPr>
                <w:snapToGrid w:val="0"/>
                <w:kern w:val="0"/>
                <w:sz w:val="24"/>
                <w:szCs w:val="21"/>
              </w:rPr>
              <w:t>：</w:t>
            </w:r>
            <w:r>
              <w:rPr>
                <w:rFonts w:hint="eastAsia"/>
                <w:snapToGrid w:val="0"/>
                <w:kern w:val="0"/>
                <w:sz w:val="24"/>
                <w:szCs w:val="21"/>
              </w:rPr>
              <w:t>XXXX</w:t>
            </w:r>
            <w:bookmarkEnd w:id="188"/>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（1）重点说明主要性能指标、主要技术参数和用途</w:t>
            </w:r>
            <w:r>
              <w:rPr>
                <w:snapToGrid w:val="0"/>
                <w:kern w:val="0"/>
                <w:sz w:val="24"/>
                <w:szCs w:val="21"/>
              </w:rPr>
              <w:t>。</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（2）购置的必要性说明：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重点说明设备是否属于单位承担项目应当具备的基础条件。</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（3）</w:t>
            </w:r>
            <w:r>
              <w:rPr>
                <w:snapToGrid w:val="0"/>
                <w:kern w:val="0"/>
                <w:sz w:val="24"/>
                <w:szCs w:val="21"/>
              </w:rPr>
              <w:t>与课题（任务）相关性说明：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重点说明与项目目标、研究内容、研究方法、技术路线等相关性</w:t>
            </w:r>
            <w:r>
              <w:rPr>
                <w:snapToGrid w:val="0"/>
                <w:kern w:val="0"/>
                <w:sz w:val="24"/>
                <w:szCs w:val="21"/>
              </w:rPr>
              <w:t>。</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（4）价格的经济合理性：</w:t>
            </w:r>
          </w:p>
          <w:p>
            <w:pPr>
              <w:widowControl/>
              <w:kinsoku w:val="0"/>
              <w:adjustRightInd w:val="0"/>
              <w:snapToGrid w:val="0"/>
              <w:spacing w:line="360" w:lineRule="auto"/>
              <w:ind w:firstLine="420"/>
              <w:jc w:val="left"/>
              <w:textAlignment w:val="baseline"/>
              <w:rPr>
                <w:snapToGrid w:val="0"/>
                <w:kern w:val="0"/>
                <w:sz w:val="24"/>
                <w:szCs w:val="21"/>
              </w:rPr>
            </w:pPr>
            <w:r>
              <w:rPr>
                <w:snapToGrid w:val="0"/>
                <w:kern w:val="0"/>
                <w:sz w:val="24"/>
                <w:szCs w:val="21"/>
              </w:rPr>
              <w:t>测算方法：价格=单价×台数</w:t>
            </w:r>
          </w:p>
          <w:p>
            <w:pPr>
              <w:widowControl/>
              <w:kinsoku w:val="0"/>
              <w:adjustRightInd w:val="0"/>
              <w:snapToGrid w:val="0"/>
              <w:spacing w:line="360" w:lineRule="auto"/>
              <w:ind w:firstLine="420"/>
              <w:jc w:val="left"/>
              <w:textAlignment w:val="baseline"/>
              <w:rPr>
                <w:snapToGrid w:val="0"/>
                <w:kern w:val="0"/>
                <w:sz w:val="24"/>
                <w:szCs w:val="21"/>
              </w:rPr>
            </w:pPr>
            <w:r>
              <w:rPr>
                <w:snapToGrid w:val="0"/>
                <w:kern w:val="0"/>
                <w:sz w:val="24"/>
                <w:szCs w:val="21"/>
              </w:rPr>
              <w:t>单价</w:t>
            </w:r>
            <w:r>
              <w:rPr>
                <w:rFonts w:hint="eastAsia"/>
                <w:snapToGrid w:val="0"/>
                <w:kern w:val="0"/>
                <w:sz w:val="24"/>
                <w:szCs w:val="21"/>
              </w:rPr>
              <w:t>55</w:t>
            </w:r>
            <w:r>
              <w:rPr>
                <w:snapToGrid w:val="0"/>
                <w:kern w:val="0"/>
                <w:sz w:val="24"/>
                <w:szCs w:val="21"/>
              </w:rPr>
              <w:t>万元/台。综合比较XXXX（报价金额：</w:t>
            </w:r>
            <w:r>
              <w:rPr>
                <w:rFonts w:hint="eastAsia"/>
                <w:snapToGrid w:val="0"/>
                <w:kern w:val="0"/>
                <w:sz w:val="24"/>
                <w:szCs w:val="21"/>
              </w:rPr>
              <w:t>65</w:t>
            </w:r>
            <w:r>
              <w:rPr>
                <w:snapToGrid w:val="0"/>
                <w:kern w:val="0"/>
                <w:sz w:val="24"/>
                <w:szCs w:val="21"/>
              </w:rPr>
              <w:t>.00万元）、XXX（报价金额：</w:t>
            </w:r>
            <w:r>
              <w:rPr>
                <w:rFonts w:hint="eastAsia"/>
                <w:snapToGrid w:val="0"/>
                <w:kern w:val="0"/>
                <w:sz w:val="24"/>
                <w:szCs w:val="21"/>
              </w:rPr>
              <w:t>55</w:t>
            </w:r>
            <w:r>
              <w:rPr>
                <w:snapToGrid w:val="0"/>
                <w:kern w:val="0"/>
                <w:sz w:val="24"/>
                <w:szCs w:val="21"/>
              </w:rPr>
              <w:t>.50万元）和XXX（报价金额：</w:t>
            </w:r>
            <w:r>
              <w:rPr>
                <w:rFonts w:hint="eastAsia"/>
                <w:snapToGrid w:val="0"/>
                <w:kern w:val="0"/>
                <w:sz w:val="24"/>
                <w:szCs w:val="21"/>
              </w:rPr>
              <w:t>55</w:t>
            </w:r>
            <w:r>
              <w:rPr>
                <w:snapToGrid w:val="0"/>
                <w:kern w:val="0"/>
                <w:sz w:val="24"/>
                <w:szCs w:val="21"/>
              </w:rPr>
              <w:t>.</w:t>
            </w:r>
            <w:r>
              <w:rPr>
                <w:rFonts w:hint="eastAsia"/>
                <w:snapToGrid w:val="0"/>
                <w:kern w:val="0"/>
                <w:sz w:val="24"/>
                <w:szCs w:val="21"/>
              </w:rPr>
              <w:t>0</w:t>
            </w:r>
            <w:r>
              <w:rPr>
                <w:snapToGrid w:val="0"/>
                <w:kern w:val="0"/>
                <w:sz w:val="24"/>
                <w:szCs w:val="21"/>
              </w:rPr>
              <w:t>0万元）等多家设备商的指标和性价比。</w:t>
            </w:r>
            <w:r>
              <w:rPr>
                <w:rFonts w:hint="eastAsia"/>
                <w:snapToGrid w:val="0"/>
                <w:kern w:val="0"/>
                <w:sz w:val="24"/>
                <w:szCs w:val="21"/>
              </w:rPr>
              <w:t>（购置单价10万以上（含）设备需提供不少于3家报价单）</w:t>
            </w:r>
          </w:p>
          <w:p>
            <w:pPr>
              <w:widowControl/>
              <w:kinsoku w:val="0"/>
              <w:adjustRightInd w:val="0"/>
              <w:snapToGrid w:val="0"/>
              <w:spacing w:line="360" w:lineRule="auto"/>
              <w:ind w:firstLine="480" w:firstLineChars="200"/>
              <w:jc w:val="left"/>
              <w:textAlignment w:val="baseline"/>
              <w:rPr>
                <w:snapToGrid w:val="0"/>
                <w:kern w:val="0"/>
                <w:sz w:val="24"/>
                <w:szCs w:val="21"/>
              </w:rPr>
            </w:pPr>
            <w:r>
              <w:rPr>
                <w:snapToGrid w:val="0"/>
                <w:kern w:val="0"/>
                <w:sz w:val="24"/>
                <w:szCs w:val="21"/>
              </w:rPr>
              <w:t>购置费用：</w:t>
            </w:r>
            <w:r>
              <w:rPr>
                <w:rFonts w:hint="eastAsia"/>
                <w:snapToGrid w:val="0"/>
                <w:kern w:val="0"/>
                <w:sz w:val="24"/>
                <w:szCs w:val="21"/>
              </w:rPr>
              <w:t>55</w:t>
            </w:r>
            <w:r>
              <w:rPr>
                <w:snapToGrid w:val="0"/>
                <w:kern w:val="0"/>
                <w:sz w:val="24"/>
                <w:szCs w:val="21"/>
              </w:rPr>
              <w:t>万元/台×</w:t>
            </w:r>
            <w:r>
              <w:rPr>
                <w:rFonts w:hint="eastAsia"/>
                <w:snapToGrid w:val="0"/>
                <w:kern w:val="0"/>
                <w:sz w:val="24"/>
                <w:szCs w:val="21"/>
              </w:rPr>
              <w:t>1</w:t>
            </w:r>
            <w:r>
              <w:rPr>
                <w:snapToGrid w:val="0"/>
                <w:kern w:val="0"/>
                <w:sz w:val="24"/>
                <w:szCs w:val="21"/>
              </w:rPr>
              <w:t>台=</w:t>
            </w:r>
            <w:r>
              <w:rPr>
                <w:rFonts w:hint="eastAsia"/>
                <w:snapToGrid w:val="0"/>
                <w:kern w:val="0"/>
                <w:sz w:val="24"/>
                <w:szCs w:val="21"/>
              </w:rPr>
              <w:t>55</w:t>
            </w:r>
            <w:r>
              <w:rPr>
                <w:snapToGrid w:val="0"/>
                <w:kern w:val="0"/>
                <w:sz w:val="24"/>
                <w:szCs w:val="21"/>
              </w:rPr>
              <w:t>.</w:t>
            </w:r>
            <w:r>
              <w:rPr>
                <w:rFonts w:hint="eastAsia"/>
                <w:snapToGrid w:val="0"/>
                <w:kern w:val="0"/>
                <w:sz w:val="24"/>
                <w:szCs w:val="21"/>
              </w:rPr>
              <w:t>0</w:t>
            </w:r>
            <w:r>
              <w:rPr>
                <w:snapToGrid w:val="0"/>
                <w:kern w:val="0"/>
                <w:sz w:val="24"/>
                <w:szCs w:val="21"/>
              </w:rPr>
              <w:t>0万元。</w:t>
            </w:r>
          </w:p>
          <w:p>
            <w:pPr>
              <w:widowControl/>
              <w:kinsoku w:val="0"/>
              <w:adjustRightInd w:val="0"/>
              <w:snapToGrid w:val="0"/>
              <w:spacing w:line="360" w:lineRule="auto"/>
              <w:ind w:firstLine="420"/>
              <w:jc w:val="left"/>
              <w:textAlignment w:val="baseline"/>
              <w:rPr>
                <w:rFonts w:hint="eastAsia"/>
                <w:snapToGrid w:val="0"/>
                <w:kern w:val="0"/>
                <w:sz w:val="24"/>
                <w:szCs w:val="21"/>
              </w:rPr>
            </w:pP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1.1.2设备名称</w:t>
            </w:r>
            <w:r>
              <w:rPr>
                <w:snapToGrid w:val="0"/>
                <w:kern w:val="0"/>
                <w:sz w:val="24"/>
                <w:szCs w:val="21"/>
              </w:rPr>
              <w:t>：</w:t>
            </w:r>
            <w:r>
              <w:rPr>
                <w:rFonts w:hint="eastAsia"/>
                <w:snapToGrid w:val="0"/>
                <w:kern w:val="0"/>
                <w:sz w:val="24"/>
                <w:szCs w:val="21"/>
              </w:rPr>
              <w:t>XXXX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w:t>
            </w:r>
          </w:p>
          <w:p>
            <w:pPr>
              <w:widowControl/>
              <w:kinsoku w:val="0"/>
              <w:adjustRightInd w:val="0"/>
              <w:snapToGrid w:val="0"/>
              <w:spacing w:line="360" w:lineRule="auto"/>
              <w:ind w:firstLine="480" w:firstLineChars="200"/>
              <w:jc w:val="left"/>
              <w:textAlignment w:val="baseline"/>
              <w:rPr>
                <w:snapToGrid w:val="0"/>
                <w:kern w:val="0"/>
                <w:sz w:val="24"/>
                <w:szCs w:val="21"/>
              </w:rPr>
            </w:pPr>
          </w:p>
          <w:p>
            <w:pPr>
              <w:widowControl/>
              <w:kinsoku w:val="0"/>
              <w:adjustRightInd w:val="0"/>
              <w:snapToGrid w:val="0"/>
              <w:spacing w:line="360" w:lineRule="auto"/>
              <w:ind w:firstLine="420"/>
              <w:jc w:val="left"/>
              <w:textAlignment w:val="baseline"/>
              <w:rPr>
                <w:b/>
                <w:bCs/>
                <w:snapToGrid w:val="0"/>
                <w:kern w:val="0"/>
                <w:sz w:val="24"/>
                <w:szCs w:val="21"/>
              </w:rPr>
            </w:pPr>
            <w:r>
              <w:rPr>
                <w:rFonts w:hint="eastAsia"/>
                <w:b/>
                <w:bCs/>
                <w:snapToGrid w:val="0"/>
                <w:kern w:val="0"/>
                <w:sz w:val="24"/>
                <w:szCs w:val="21"/>
              </w:rPr>
              <w:t>1.2</w:t>
            </w:r>
            <w:r>
              <w:rPr>
                <w:b/>
                <w:bCs/>
                <w:snapToGrid w:val="0"/>
                <w:kern w:val="0"/>
                <w:sz w:val="24"/>
                <w:szCs w:val="21"/>
              </w:rPr>
              <w:t>试制设备</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xml:space="preserve">1.2.1设备名称：XXXX </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（1）重点说明主要性能指标、主要技术参数和用途。</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（2）试制的必要性说明：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重点说明设备是否属于单位承担项目应当具备的基础条件，及市场同类产品能否满足项目研究需要等相关情况。</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（3）与课题（任务）相关性说明：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重点说明与项目目标、研究内容、研究方法、技术路线等相关性。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（4）价格的经济合理性：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测算方法：价格=单价×台数</w:t>
            </w:r>
          </w:p>
          <w:p>
            <w:pPr>
              <w:widowControl/>
              <w:kinsoku w:val="0"/>
              <w:adjustRightInd w:val="0"/>
              <w:snapToGrid w:val="0"/>
              <w:spacing w:line="360" w:lineRule="auto"/>
              <w:ind w:firstLine="420"/>
              <w:jc w:val="left"/>
              <w:textAlignment w:val="baseline"/>
              <w:rPr>
                <w:snapToGrid w:val="0"/>
                <w:kern w:val="0"/>
                <w:sz w:val="24"/>
                <w:szCs w:val="21"/>
              </w:rPr>
            </w:pPr>
            <w:r>
              <w:rPr>
                <w:snapToGrid w:val="0"/>
                <w:kern w:val="0"/>
                <w:sz w:val="24"/>
                <w:szCs w:val="21"/>
              </w:rPr>
              <w:t>单价</w:t>
            </w:r>
            <w:r>
              <w:rPr>
                <w:rFonts w:hint="eastAsia"/>
                <w:snapToGrid w:val="0"/>
                <w:kern w:val="0"/>
                <w:sz w:val="24"/>
                <w:szCs w:val="21"/>
              </w:rPr>
              <w:t xml:space="preserve">：重点说明成本构成、测算依据和说明 </w:t>
            </w:r>
            <w:r>
              <w:rPr>
                <w:snapToGrid w:val="0"/>
                <w:kern w:val="0"/>
                <w:sz w:val="24"/>
                <w:szCs w:val="21"/>
              </w:rPr>
              <w:t>。</w:t>
            </w:r>
          </w:p>
          <w:p>
            <w:pPr>
              <w:widowControl/>
              <w:kinsoku w:val="0"/>
              <w:adjustRightInd w:val="0"/>
              <w:snapToGrid w:val="0"/>
              <w:spacing w:line="360" w:lineRule="auto"/>
              <w:ind w:firstLine="420"/>
              <w:jc w:val="left"/>
              <w:textAlignment w:val="baseline"/>
              <w:rPr>
                <w:snapToGrid w:val="0"/>
                <w:kern w:val="0"/>
                <w:sz w:val="24"/>
                <w:szCs w:val="21"/>
              </w:rPr>
            </w:pPr>
            <w:r>
              <w:rPr>
                <w:snapToGrid w:val="0"/>
                <w:kern w:val="0"/>
                <w:sz w:val="24"/>
                <w:szCs w:val="21"/>
              </w:rPr>
              <w:t>试制费用：。</w:t>
            </w:r>
          </w:p>
          <w:p>
            <w:pPr>
              <w:widowControl/>
              <w:ind w:firstLine="480" w:firstLineChars="200"/>
              <w:jc w:val="left"/>
              <w:rPr>
                <w:snapToGrid w:val="0"/>
                <w:kern w:val="0"/>
                <w:sz w:val="24"/>
                <w:szCs w:val="21"/>
              </w:rPr>
            </w:pPr>
            <w:r>
              <w:rPr>
                <w:rFonts w:hint="eastAsia"/>
                <w:snapToGrid w:val="0"/>
                <w:kern w:val="0"/>
                <w:sz w:val="24"/>
                <w:szCs w:val="21"/>
              </w:rPr>
              <w:t>1.2.2 设备名称</w:t>
            </w:r>
            <w:r>
              <w:rPr>
                <w:snapToGrid w:val="0"/>
                <w:kern w:val="0"/>
                <w:sz w:val="24"/>
                <w:szCs w:val="21"/>
              </w:rPr>
              <w:t>：</w:t>
            </w:r>
            <w:r>
              <w:rPr>
                <w:rFonts w:hint="eastAsia"/>
                <w:snapToGrid w:val="0"/>
                <w:kern w:val="0"/>
                <w:sz w:val="24"/>
                <w:szCs w:val="21"/>
              </w:rPr>
              <w:t>XXXX</w:t>
            </w:r>
            <w:r>
              <w:rPr>
                <w:snapToGrid w:val="0"/>
                <w:kern w:val="0"/>
                <w:sz w:val="24"/>
                <w:szCs w:val="21"/>
              </w:rPr>
              <w:t xml:space="preserve"> </w:t>
            </w:r>
          </w:p>
          <w:p>
            <w:pPr>
              <w:widowControl/>
              <w:ind w:firstLine="480" w:firstLineChars="200"/>
              <w:jc w:val="left"/>
              <w:rPr>
                <w:snapToGrid w:val="0"/>
                <w:kern w:val="0"/>
                <w:sz w:val="24"/>
                <w:szCs w:val="21"/>
              </w:rPr>
            </w:pPr>
            <w:r>
              <w:rPr>
                <w:rFonts w:hint="eastAsia"/>
                <w:snapToGrid w:val="0"/>
                <w:kern w:val="0"/>
                <w:sz w:val="24"/>
                <w:szCs w:val="21"/>
              </w:rPr>
              <w:t>... ...</w:t>
            </w:r>
          </w:p>
          <w:p>
            <w:pPr>
              <w:widowControl/>
              <w:ind w:firstLine="480" w:firstLineChars="200"/>
              <w:jc w:val="left"/>
              <w:rPr>
                <w:snapToGrid w:val="0"/>
                <w:kern w:val="0"/>
                <w:sz w:val="24"/>
                <w:szCs w:val="21"/>
              </w:rPr>
            </w:pPr>
          </w:p>
          <w:p>
            <w:pPr>
              <w:widowControl/>
              <w:kinsoku w:val="0"/>
              <w:adjustRightInd w:val="0"/>
              <w:snapToGrid w:val="0"/>
              <w:spacing w:line="360" w:lineRule="auto"/>
              <w:ind w:firstLine="420"/>
              <w:jc w:val="left"/>
              <w:textAlignment w:val="baseline"/>
              <w:rPr>
                <w:b/>
                <w:bCs/>
                <w:snapToGrid w:val="0"/>
                <w:kern w:val="0"/>
                <w:sz w:val="24"/>
                <w:szCs w:val="21"/>
              </w:rPr>
            </w:pPr>
            <w:r>
              <w:rPr>
                <w:rFonts w:hint="eastAsia"/>
                <w:b/>
                <w:bCs/>
                <w:snapToGrid w:val="0"/>
                <w:kern w:val="0"/>
                <w:sz w:val="24"/>
                <w:szCs w:val="21"/>
              </w:rPr>
              <w:t>1.3改造</w:t>
            </w:r>
            <w:r>
              <w:rPr>
                <w:b/>
                <w:bCs/>
                <w:snapToGrid w:val="0"/>
                <w:kern w:val="0"/>
                <w:sz w:val="24"/>
                <w:szCs w:val="21"/>
              </w:rPr>
              <w:t>设备</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1.3.1设备名称</w:t>
            </w:r>
            <w:r>
              <w:rPr>
                <w:snapToGrid w:val="0"/>
                <w:kern w:val="0"/>
                <w:sz w:val="24"/>
                <w:szCs w:val="21"/>
              </w:rPr>
              <w:t>：</w:t>
            </w:r>
            <w:r>
              <w:rPr>
                <w:rFonts w:hint="eastAsia"/>
                <w:snapToGrid w:val="0"/>
                <w:kern w:val="0"/>
                <w:sz w:val="24"/>
                <w:szCs w:val="21"/>
              </w:rPr>
              <w:t>XXXX</w:t>
            </w:r>
            <w:r>
              <w:rPr>
                <w:snapToGrid w:val="0"/>
                <w:kern w:val="0"/>
                <w:sz w:val="24"/>
                <w:szCs w:val="21"/>
              </w:rPr>
              <w:t xml:space="preserve"> </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（1）重点说明改造后设备的主要性能指标、主要技术参数和用途</w:t>
            </w:r>
            <w:r>
              <w:rPr>
                <w:snapToGrid w:val="0"/>
                <w:kern w:val="0"/>
                <w:sz w:val="24"/>
                <w:szCs w:val="21"/>
              </w:rPr>
              <w:t>。</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（2）改造的必要性说明：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重点说明设备是否属于单位承担项目应当具备的基础条件、拟改造设备的现状及改造后设备能否满足项目研究需要等相关情况。</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（3）</w:t>
            </w:r>
            <w:r>
              <w:rPr>
                <w:snapToGrid w:val="0"/>
                <w:kern w:val="0"/>
                <w:sz w:val="24"/>
                <w:szCs w:val="21"/>
              </w:rPr>
              <w:t>与课题（任务）相关性说明：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重点说明与项目目标、研究内容、研究方法、技术路线等相关性</w:t>
            </w:r>
            <w:r>
              <w:rPr>
                <w:snapToGrid w:val="0"/>
                <w:kern w:val="0"/>
                <w:sz w:val="24"/>
                <w:szCs w:val="21"/>
              </w:rPr>
              <w:t>。</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（4）价格的经济合理性：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测算方法：价格=单价×台数</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单价：重点说明成本构成、测算依据和说明 。</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改造费用：。</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1.3.2设备名称</w:t>
            </w:r>
            <w:r>
              <w:rPr>
                <w:snapToGrid w:val="0"/>
                <w:kern w:val="0"/>
                <w:sz w:val="24"/>
                <w:szCs w:val="21"/>
              </w:rPr>
              <w:t>：</w:t>
            </w:r>
            <w:r>
              <w:rPr>
                <w:rFonts w:hint="eastAsia"/>
                <w:snapToGrid w:val="0"/>
                <w:kern w:val="0"/>
                <w:sz w:val="24"/>
                <w:szCs w:val="21"/>
              </w:rPr>
              <w:t>XXXX</w:t>
            </w:r>
            <w:r>
              <w:rPr>
                <w:snapToGrid w:val="0"/>
                <w:kern w:val="0"/>
                <w:sz w:val="24"/>
                <w:szCs w:val="21"/>
              </w:rPr>
              <w:t xml:space="preserve"> </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w:t>
            </w:r>
          </w:p>
          <w:p>
            <w:pPr>
              <w:widowControl/>
              <w:kinsoku w:val="0"/>
              <w:adjustRightInd w:val="0"/>
              <w:snapToGrid w:val="0"/>
              <w:spacing w:line="360" w:lineRule="auto"/>
              <w:ind w:firstLine="420"/>
              <w:jc w:val="left"/>
              <w:textAlignment w:val="baseline"/>
              <w:rPr>
                <w:snapToGrid w:val="0"/>
                <w:kern w:val="0"/>
                <w:sz w:val="24"/>
                <w:szCs w:val="21"/>
              </w:rPr>
            </w:pP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1.4租赁设备</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1.4.1设备名称：XXXX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（1）重点说明主要性能指标、主要技术参数和用途。</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（2）租赁的必要性说明：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重点说明设备是否属于单位承担项目应当具备的基础条件。</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（3）价格的经济合理性：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重点说明租赁设备的数量、单价、期限的合理性。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租赁费用：。</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1.4.2 设备名称:XXXX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w:t>
            </w:r>
          </w:p>
          <w:p>
            <w:pPr>
              <w:widowControl/>
              <w:kinsoku w:val="0"/>
              <w:adjustRightInd w:val="0"/>
              <w:snapToGrid w:val="0"/>
              <w:spacing w:line="360" w:lineRule="auto"/>
              <w:ind w:firstLine="481" w:firstLineChars="200"/>
              <w:textAlignment w:val="baseline"/>
              <w:rPr>
                <w:b/>
                <w:bCs/>
                <w:snapToGrid w:val="0"/>
                <w:kern w:val="0"/>
                <w:sz w:val="24"/>
                <w:szCs w:val="21"/>
              </w:rPr>
            </w:pPr>
            <w:r>
              <w:rPr>
                <w:rFonts w:hint="eastAsia"/>
                <w:b/>
                <w:bCs/>
                <w:snapToGrid w:val="0"/>
                <w:kern w:val="0"/>
                <w:sz w:val="24"/>
                <w:szCs w:val="21"/>
              </w:rPr>
              <w:t>2.课题承担单位XX：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编制内容同上。</w:t>
            </w:r>
          </w:p>
          <w:p>
            <w:pPr>
              <w:widowControl/>
              <w:kinsoku w:val="0"/>
              <w:adjustRightInd w:val="0"/>
              <w:snapToGrid w:val="0"/>
              <w:spacing w:line="360" w:lineRule="auto"/>
              <w:ind w:firstLine="420"/>
              <w:jc w:val="left"/>
              <w:textAlignment w:val="baseline"/>
              <w:rPr>
                <w:snapToGrid w:val="0"/>
                <w:kern w:val="0"/>
                <w:sz w:val="24"/>
                <w:szCs w:val="21"/>
              </w:rPr>
            </w:pPr>
            <w:r>
              <w:rPr>
                <w:rFonts w:hint="eastAsia"/>
                <w:b/>
                <w:bCs/>
                <w:snapToGrid w:val="0"/>
                <w:kern w:val="0"/>
                <w:sz w:val="24"/>
                <w:szCs w:val="21"/>
              </w:rPr>
              <w:t>3.课题承担单位XX：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编制内容同上。</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w:t>
            </w:r>
          </w:p>
          <w:p>
            <w:pPr>
              <w:widowControl/>
              <w:numPr>
                <w:ilvl w:val="255"/>
                <w:numId w:val="0"/>
              </w:numPr>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eastAsia="楷体_GB2312" w:cs="Times New Roman"/>
                <w:b/>
                <w:bCs/>
                <w:snapToGrid w:val="0"/>
                <w:color w:val="000000"/>
                <w:kern w:val="0"/>
                <w:sz w:val="24"/>
                <w:szCs w:val="21"/>
              </w:rPr>
            </w:pPr>
            <w:bookmarkStart w:id="189" w:name="_Toc16743"/>
            <w:bookmarkStart w:id="190" w:name="_Toc18785"/>
            <w:bookmarkStart w:id="191" w:name="_Toc1609"/>
            <w:bookmarkStart w:id="192" w:name="_Toc20848"/>
            <w:bookmarkStart w:id="193" w:name="_Toc20163"/>
            <w:bookmarkStart w:id="194" w:name="_Toc10578"/>
            <w:bookmarkStart w:id="195" w:name="_Toc29277"/>
            <w:bookmarkStart w:id="196" w:name="_Toc32655"/>
            <w:bookmarkStart w:id="197" w:name="_Toc3471"/>
            <w:bookmarkStart w:id="198" w:name="_Toc7727"/>
            <w:bookmarkStart w:id="199" w:name="_Toc30520"/>
            <w:bookmarkStart w:id="200" w:name="_Toc18202"/>
            <w:bookmarkStart w:id="201" w:name="_Toc8927"/>
            <w:bookmarkStart w:id="202" w:name="_Toc139"/>
            <w:bookmarkStart w:id="203" w:name="_Toc2829"/>
            <w:bookmarkStart w:id="204" w:name="_Toc31825"/>
            <w:bookmarkStart w:id="205" w:name="_Toc5804"/>
            <w:bookmarkStart w:id="206" w:name="_Toc18802"/>
            <w:r>
              <w:rPr>
                <w:rFonts w:hint="default" w:ascii="Times New Roman" w:hAnsi="Times New Roman" w:eastAsia="楷体_GB2312" w:cs="Times New Roman"/>
                <w:b/>
                <w:bCs/>
                <w:snapToGrid w:val="0"/>
                <w:color w:val="000000"/>
                <w:kern w:val="0"/>
                <w:sz w:val="24"/>
                <w:szCs w:val="21"/>
              </w:rPr>
              <w:t>（二）业务费</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widowControl/>
              <w:numPr>
                <w:ilvl w:val="255"/>
                <w:numId w:val="0"/>
              </w:numPr>
              <w:kinsoku w:val="0"/>
              <w:autoSpaceDE w:val="0"/>
              <w:autoSpaceDN w:val="0"/>
              <w:adjustRightInd w:val="0"/>
              <w:snapToGrid w:val="0"/>
              <w:spacing w:line="360" w:lineRule="auto"/>
              <w:ind w:firstLine="480" w:firstLineChars="200"/>
              <w:jc w:val="left"/>
              <w:textAlignment w:val="baseline"/>
              <w:rPr>
                <w:rFonts w:ascii="Times New Roman" w:hAnsi="Times New Roman" w:eastAsia="Arial" w:cs="Times New Roman"/>
                <w:bCs/>
                <w:snapToGrid w:val="0"/>
                <w:color w:val="000000"/>
                <w:kern w:val="0"/>
                <w:szCs w:val="21"/>
              </w:rPr>
            </w:pPr>
            <w:r>
              <w:rPr>
                <w:rFonts w:hint="default" w:ascii="Times New Roman" w:hAnsi="Times New Roman" w:eastAsia="Arial" w:cs="Times New Roman"/>
                <w:snapToGrid w:val="0"/>
                <w:color w:val="000000"/>
                <w:kern w:val="0"/>
                <w:sz w:val="24"/>
                <w:szCs w:val="21"/>
              </w:rPr>
              <w:t>（指在项目实施过程中消耗的各种材料、辅助材料等低值易耗品的采购、运输、装卸、整理等费用，发生的测试化验加工、燃料动力、出版/文献/信息传播/知识产权事务、会议/差旅/国际合作交流等费用，以及其他与项目实施直接相关的各项费用。编报时，对单笔大额支出、对外委托支出重点说明）</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bookmarkStart w:id="207" w:name="_Toc57"/>
            <w:bookmarkStart w:id="208" w:name="_Toc22439"/>
            <w:bookmarkStart w:id="209" w:name="_Toc27138"/>
            <w:bookmarkStart w:id="210" w:name="_Toc14397"/>
            <w:bookmarkStart w:id="211" w:name="_Toc10137"/>
            <w:bookmarkStart w:id="212" w:name="_Toc12219"/>
            <w:bookmarkStart w:id="213" w:name="_Toc11795"/>
            <w:bookmarkStart w:id="214" w:name="_Toc22465"/>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snapToGrid w:val="0"/>
                <w:color w:val="000000"/>
                <w:kern w:val="0"/>
                <w:sz w:val="24"/>
                <w:szCs w:val="21"/>
              </w:rPr>
            </w:pPr>
            <w:r>
              <w:rPr>
                <w:b/>
                <w:bCs/>
                <w:snapToGrid w:val="0"/>
                <w:color w:val="000000"/>
                <w:kern w:val="0"/>
                <w:sz w:val="24"/>
                <w:szCs w:val="21"/>
              </w:rPr>
              <w:t>1</w:t>
            </w:r>
            <w:r>
              <w:rPr>
                <w:rFonts w:hint="eastAsia"/>
                <w:b/>
                <w:bCs/>
                <w:snapToGrid w:val="0"/>
                <w:color w:val="000000"/>
                <w:kern w:val="0"/>
                <w:sz w:val="24"/>
                <w:szCs w:val="21"/>
              </w:rPr>
              <w:t>.</w:t>
            </w:r>
            <w:r>
              <w:rPr>
                <w:b/>
                <w:bCs/>
                <w:snapToGrid w:val="0"/>
                <w:color w:val="000000"/>
                <w:kern w:val="0"/>
                <w:sz w:val="24"/>
                <w:szCs w:val="21"/>
              </w:rPr>
              <w:t>材料费</w:t>
            </w:r>
            <w:bookmarkEnd w:id="207"/>
            <w:bookmarkEnd w:id="208"/>
            <w:bookmarkEnd w:id="209"/>
            <w:bookmarkEnd w:id="210"/>
            <w:bookmarkEnd w:id="211"/>
            <w:bookmarkEnd w:id="212"/>
            <w:bookmarkEnd w:id="213"/>
            <w:bookmarkEnd w:id="214"/>
          </w:p>
          <w:p>
            <w:pPr>
              <w:pStyle w:val="31"/>
              <w:spacing w:after="0" w:line="279" w:lineRule="auto"/>
              <w:ind w:firstLine="3600" w:firstLineChars="1500"/>
              <w:rPr>
                <w:rFonts w:hint="eastAsia" w:ascii="黑体" w:hAnsi="黑体" w:eastAsia="黑体" w:cs="黑体"/>
                <w:sz w:val="24"/>
                <w:szCs w:val="24"/>
              </w:rPr>
            </w:pPr>
            <w:r>
              <w:rPr>
                <w:rFonts w:hint="eastAsia" w:ascii="宋体" w:hAnsi="宋体" w:eastAsia="宋体" w:cs="宋体"/>
                <w:sz w:val="24"/>
                <w:szCs w:val="24"/>
              </w:rPr>
              <w:t>课题材料费总表</w:t>
            </w:r>
            <w:r>
              <w:rPr>
                <w:rFonts w:hint="eastAsia" w:ascii="宋体" w:hAnsi="宋体" w:cs="宋体"/>
                <w:sz w:val="24"/>
              </w:rPr>
              <w:t xml:space="preserve">               单位：万元</w:t>
            </w:r>
          </w:p>
          <w:tbl>
            <w:tblPr>
              <w:tblStyle w:val="20"/>
              <w:tblW w:w="8303" w:type="dxa"/>
              <w:jc w:val="center"/>
              <w:tblInd w:w="0" w:type="dxa"/>
              <w:tblLayout w:type="fixed"/>
              <w:tblCellMar>
                <w:top w:w="0" w:type="dxa"/>
                <w:left w:w="0" w:type="dxa"/>
                <w:bottom w:w="0" w:type="dxa"/>
                <w:right w:w="0" w:type="dxa"/>
              </w:tblCellMar>
            </w:tblPr>
            <w:tblGrid>
              <w:gridCol w:w="790"/>
              <w:gridCol w:w="3600"/>
              <w:gridCol w:w="1314"/>
              <w:gridCol w:w="2599"/>
            </w:tblGrid>
            <w:tr>
              <w:tblPrEx>
                <w:tblLayout w:type="fixed"/>
                <w:tblCellMar>
                  <w:top w:w="0" w:type="dxa"/>
                  <w:left w:w="0" w:type="dxa"/>
                  <w:bottom w:w="0" w:type="dxa"/>
                  <w:right w:w="0" w:type="dxa"/>
                </w:tblCellMar>
              </w:tblPrEx>
              <w:trPr>
                <w:trHeight w:val="57" w:hRule="atLeast"/>
                <w:jc w:val="center"/>
              </w:trPr>
              <w:tc>
                <w:tcPr>
                  <w:tcW w:w="790" w:type="dxa"/>
                  <w:tcBorders>
                    <w:top w:val="single" w:color="auto" w:sz="8" w:space="0"/>
                    <w:left w:val="single" w:color="auto" w:sz="8" w:space="0"/>
                    <w:bottom w:val="single" w:color="000000"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r>
                    <w:rPr>
                      <w:snapToGrid w:val="0"/>
                      <w:kern w:val="0"/>
                      <w:szCs w:val="21"/>
                    </w:rPr>
                    <w:t>序号</w:t>
                  </w:r>
                </w:p>
              </w:tc>
              <w:tc>
                <w:tcPr>
                  <w:tcW w:w="3600"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r>
                    <w:rPr>
                      <w:rFonts w:hint="eastAsia"/>
                      <w:snapToGrid w:val="0"/>
                      <w:kern w:val="0"/>
                      <w:szCs w:val="21"/>
                    </w:rPr>
                    <w:t>课题承担</w:t>
                  </w:r>
                  <w:r>
                    <w:rPr>
                      <w:snapToGrid w:val="0"/>
                      <w:kern w:val="0"/>
                      <w:szCs w:val="21"/>
                    </w:rPr>
                    <w:t>单位</w:t>
                  </w:r>
                </w:p>
              </w:tc>
              <w:tc>
                <w:tcPr>
                  <w:tcW w:w="1314" w:type="dxa"/>
                  <w:tcBorders>
                    <w:top w:val="single" w:color="auto" w:sz="8" w:space="0"/>
                    <w:left w:val="nil"/>
                    <w:bottom w:val="nil"/>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r>
                    <w:rPr>
                      <w:snapToGrid w:val="0"/>
                      <w:kern w:val="0"/>
                      <w:szCs w:val="21"/>
                    </w:rPr>
                    <w:t>金额</w:t>
                  </w:r>
                </w:p>
              </w:tc>
              <w:tc>
                <w:tcPr>
                  <w:tcW w:w="2599" w:type="dxa"/>
                  <w:tcBorders>
                    <w:top w:val="single" w:color="auto" w:sz="8" w:space="0"/>
                    <w:left w:val="nil"/>
                    <w:bottom w:val="nil"/>
                    <w:right w:val="single" w:color="auto" w:sz="8" w:space="0"/>
                  </w:tcBorders>
                  <w:vAlign w:val="center"/>
                </w:tcPr>
                <w:p>
                  <w:pPr>
                    <w:widowControl/>
                    <w:kinsoku w:val="0"/>
                    <w:adjustRightInd w:val="0"/>
                    <w:snapToGrid w:val="0"/>
                    <w:spacing w:after="0" w:line="240" w:lineRule="auto"/>
                    <w:jc w:val="center"/>
                    <w:textAlignment w:val="baseline"/>
                    <w:rPr>
                      <w:snapToGrid w:val="0"/>
                      <w:kern w:val="0"/>
                      <w:szCs w:val="21"/>
                    </w:rPr>
                  </w:pPr>
                  <w:r>
                    <w:rPr>
                      <w:rFonts w:hint="eastAsia"/>
                      <w:snapToGrid w:val="0"/>
                      <w:kern w:val="0"/>
                      <w:szCs w:val="21"/>
                    </w:rPr>
                    <w:t>备注</w:t>
                  </w:r>
                </w:p>
              </w:tc>
            </w:tr>
            <w:tr>
              <w:tblPrEx>
                <w:tblLayout w:type="fixed"/>
                <w:tblCellMar>
                  <w:top w:w="0" w:type="dxa"/>
                  <w:left w:w="0" w:type="dxa"/>
                  <w:bottom w:w="0" w:type="dxa"/>
                  <w:right w:w="0" w:type="dxa"/>
                </w:tblCellMar>
              </w:tblPrEx>
              <w:trPr>
                <w:trHeight w:val="57" w:hRule="atLeast"/>
                <w:jc w:val="center"/>
              </w:trPr>
              <w:tc>
                <w:tcPr>
                  <w:tcW w:w="79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1</w:t>
                  </w:r>
                </w:p>
              </w:tc>
              <w:tc>
                <w:tcPr>
                  <w:tcW w:w="3600"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314"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2599"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79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2</w:t>
                  </w:r>
                </w:p>
              </w:tc>
              <w:tc>
                <w:tcPr>
                  <w:tcW w:w="3600"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31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259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79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snapToGrid w:val="0"/>
                      <w:kern w:val="0"/>
                      <w:sz w:val="24"/>
                      <w:szCs w:val="21"/>
                    </w:rPr>
                    <w:t>3</w:t>
                  </w:r>
                </w:p>
              </w:tc>
              <w:tc>
                <w:tcPr>
                  <w:tcW w:w="3600"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31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259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PrEx>
              <w:trPr>
                <w:trHeight w:val="57" w:hRule="atLeast"/>
                <w:jc w:val="center"/>
              </w:trPr>
              <w:tc>
                <w:tcPr>
                  <w:tcW w:w="79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4</w:t>
                  </w:r>
                </w:p>
              </w:tc>
              <w:tc>
                <w:tcPr>
                  <w:tcW w:w="3600"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31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259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790"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r>
                    <w:rPr>
                      <w:rFonts w:hint="eastAsia"/>
                      <w:snapToGrid w:val="0"/>
                      <w:kern w:val="0"/>
                      <w:sz w:val="24"/>
                      <w:szCs w:val="21"/>
                    </w:rPr>
                    <w:t>合计</w:t>
                  </w:r>
                </w:p>
              </w:tc>
              <w:tc>
                <w:tcPr>
                  <w:tcW w:w="3600"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1314"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c>
                <w:tcPr>
                  <w:tcW w:w="2599" w:type="dxa"/>
                  <w:tcBorders>
                    <w:top w:val="nil"/>
                    <w:left w:val="nil"/>
                    <w:bottom w:val="single" w:color="auto" w:sz="8" w:space="0"/>
                    <w:right w:val="single" w:color="auto" w:sz="8" w:space="0"/>
                  </w:tcBorders>
                  <w:vAlign w:val="center"/>
                </w:tcPr>
                <w:p>
                  <w:pPr>
                    <w:widowControl/>
                    <w:kinsoku w:val="0"/>
                    <w:adjustRightInd w:val="0"/>
                    <w:snapToGrid w:val="0"/>
                    <w:spacing w:after="0" w:line="240" w:lineRule="auto"/>
                    <w:jc w:val="center"/>
                    <w:textAlignment w:val="baseline"/>
                    <w:rPr>
                      <w:snapToGrid w:val="0"/>
                      <w:kern w:val="0"/>
                      <w:sz w:val="24"/>
                      <w:szCs w:val="21"/>
                    </w:rPr>
                  </w:pPr>
                </w:p>
              </w:tc>
            </w:tr>
          </w:tbl>
          <w:p>
            <w:pPr>
              <w:pStyle w:val="31"/>
              <w:spacing w:line="360" w:lineRule="auto"/>
              <w:ind w:firstLine="3360" w:firstLineChars="1400"/>
              <w:rPr>
                <w:rFonts w:eastAsiaTheme="minorEastAsia"/>
                <w:sz w:val="24"/>
                <w:szCs w:val="24"/>
              </w:rPr>
            </w:pPr>
          </w:p>
          <w:p>
            <w:pPr>
              <w:pStyle w:val="31"/>
              <w:spacing w:line="360" w:lineRule="auto"/>
              <w:ind w:firstLine="481" w:firstLineChars="200"/>
              <w:rPr>
                <w:rFonts w:eastAsiaTheme="minorEastAsia"/>
                <w:sz w:val="24"/>
                <w:szCs w:val="24"/>
              </w:rPr>
            </w:pPr>
            <w:r>
              <w:rPr>
                <w:rFonts w:eastAsiaTheme="minorEastAsia"/>
                <w:b/>
                <w:bCs/>
                <w:sz w:val="24"/>
              </w:rPr>
              <w:t>1.1课题承担单位XX：</w:t>
            </w:r>
          </w:p>
          <w:p>
            <w:pPr>
              <w:widowControl/>
              <w:kinsoku w:val="0"/>
              <w:autoSpaceDE w:val="0"/>
              <w:autoSpaceDN w:val="0"/>
              <w:adjustRightInd w:val="0"/>
              <w:snapToGrid w:val="0"/>
              <w:spacing w:after="0" w:line="279" w:lineRule="auto"/>
              <w:jc w:val="right"/>
              <w:textAlignment w:val="baseline"/>
              <w:rPr>
                <w:snapToGrid w:val="0"/>
                <w:color w:val="000000"/>
                <w:kern w:val="0"/>
                <w:sz w:val="24"/>
                <w:szCs w:val="21"/>
              </w:rPr>
            </w:pPr>
            <w:r>
              <w:rPr>
                <w:snapToGrid w:val="0"/>
                <w:color w:val="000000"/>
                <w:kern w:val="0"/>
                <w:sz w:val="24"/>
                <w:szCs w:val="21"/>
              </w:rPr>
              <w:t>课题 材料费明细表</w:t>
            </w:r>
            <w:r>
              <w:rPr>
                <w:rFonts w:hint="eastAsia"/>
                <w:snapToGrid w:val="0"/>
                <w:color w:val="000000"/>
                <w:kern w:val="0"/>
                <w:sz w:val="24"/>
                <w:szCs w:val="21"/>
              </w:rPr>
              <w:t xml:space="preserve">             单位：万元</w:t>
            </w:r>
          </w:p>
          <w:tbl>
            <w:tblPr>
              <w:tblStyle w:val="20"/>
              <w:tblW w:w="8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4"/>
              <w:gridCol w:w="1213"/>
              <w:gridCol w:w="773"/>
              <w:gridCol w:w="708"/>
              <w:gridCol w:w="766"/>
              <w:gridCol w:w="729"/>
              <w:gridCol w:w="993"/>
              <w:gridCol w:w="24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 w:hRule="atLeast"/>
              </w:trPr>
              <w:tc>
                <w:tcPr>
                  <w:tcW w:w="664"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序号</w:t>
                  </w:r>
                </w:p>
              </w:tc>
              <w:tc>
                <w:tcPr>
                  <w:tcW w:w="1213"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材料名称</w:t>
                  </w:r>
                </w:p>
              </w:tc>
              <w:tc>
                <w:tcPr>
                  <w:tcW w:w="773"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规格型号</w:t>
                  </w:r>
                </w:p>
              </w:tc>
              <w:tc>
                <w:tcPr>
                  <w:tcW w:w="708"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计量单位</w:t>
                  </w:r>
                </w:p>
              </w:tc>
              <w:tc>
                <w:tcPr>
                  <w:tcW w:w="766"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单价（元）</w:t>
                  </w:r>
                </w:p>
              </w:tc>
              <w:tc>
                <w:tcPr>
                  <w:tcW w:w="729"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购置数量</w:t>
                  </w:r>
                </w:p>
              </w:tc>
              <w:tc>
                <w:tcPr>
                  <w:tcW w:w="993"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金额</w:t>
                  </w:r>
                </w:p>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（万元）</w:t>
                  </w:r>
                </w:p>
              </w:tc>
              <w:tc>
                <w:tcPr>
                  <w:tcW w:w="2442" w:type="dxa"/>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Cs w:val="21"/>
                    </w:rPr>
                  </w:pPr>
                  <w:r>
                    <w:rPr>
                      <w:rFonts w:hint="eastAsia" w:ascii="黑体" w:hAnsi="黑体" w:eastAsia="黑体" w:cs="黑体"/>
                      <w:snapToGrid w:val="0"/>
                      <w:color w:val="000000"/>
                      <w:kern w:val="0"/>
                      <w:szCs w:val="21"/>
                    </w:rPr>
                    <w:t>主要用途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 w:hRule="atLeast"/>
              </w:trPr>
              <w:tc>
                <w:tcPr>
                  <w:tcW w:w="664"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1</w:t>
                  </w:r>
                </w:p>
              </w:tc>
              <w:tc>
                <w:tcPr>
                  <w:tcW w:w="121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7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08"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面</w:t>
                  </w:r>
                </w:p>
              </w:tc>
              <w:tc>
                <w:tcPr>
                  <w:tcW w:w="766"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130</w:t>
                  </w:r>
                </w:p>
              </w:tc>
              <w:tc>
                <w:tcPr>
                  <w:tcW w:w="729"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20</w:t>
                  </w:r>
                </w:p>
              </w:tc>
              <w:tc>
                <w:tcPr>
                  <w:tcW w:w="99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26.00</w:t>
                  </w:r>
                </w:p>
              </w:tc>
              <w:tc>
                <w:tcPr>
                  <w:tcW w:w="2442"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 w:hRule="atLeast"/>
              </w:trPr>
              <w:tc>
                <w:tcPr>
                  <w:tcW w:w="664"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2</w:t>
                  </w:r>
                </w:p>
              </w:tc>
              <w:tc>
                <w:tcPr>
                  <w:tcW w:w="121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7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08"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个</w:t>
                  </w:r>
                </w:p>
              </w:tc>
              <w:tc>
                <w:tcPr>
                  <w:tcW w:w="766"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10</w:t>
                  </w:r>
                </w:p>
              </w:tc>
              <w:tc>
                <w:tcPr>
                  <w:tcW w:w="729"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20</w:t>
                  </w:r>
                </w:p>
              </w:tc>
              <w:tc>
                <w:tcPr>
                  <w:tcW w:w="99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2.00</w:t>
                  </w:r>
                </w:p>
              </w:tc>
              <w:tc>
                <w:tcPr>
                  <w:tcW w:w="2442"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 w:hRule="atLeast"/>
              </w:trPr>
              <w:tc>
                <w:tcPr>
                  <w:tcW w:w="664"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3</w:t>
                  </w:r>
                </w:p>
              </w:tc>
              <w:tc>
                <w:tcPr>
                  <w:tcW w:w="121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7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08"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rFonts w:hint="eastAsia"/>
                      <w:snapToGrid w:val="0"/>
                      <w:color w:val="000000"/>
                      <w:kern w:val="0"/>
                      <w:szCs w:val="21"/>
                    </w:rPr>
                    <w:t>X</w:t>
                  </w:r>
                </w:p>
              </w:tc>
              <w:tc>
                <w:tcPr>
                  <w:tcW w:w="766"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40</w:t>
                  </w:r>
                  <w:r>
                    <w:rPr>
                      <w:rFonts w:hint="eastAsia"/>
                      <w:snapToGrid w:val="0"/>
                      <w:color w:val="000000"/>
                      <w:kern w:val="0"/>
                      <w:szCs w:val="21"/>
                    </w:rPr>
                    <w:t>00</w:t>
                  </w:r>
                </w:p>
              </w:tc>
              <w:tc>
                <w:tcPr>
                  <w:tcW w:w="729"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20</w:t>
                  </w:r>
                </w:p>
              </w:tc>
              <w:tc>
                <w:tcPr>
                  <w:tcW w:w="99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Cs w:val="21"/>
                    </w:rPr>
                    <w:t>8.00</w:t>
                  </w:r>
                </w:p>
              </w:tc>
              <w:tc>
                <w:tcPr>
                  <w:tcW w:w="2442"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57" w:hRule="atLeast"/>
              </w:trPr>
              <w:tc>
                <w:tcPr>
                  <w:tcW w:w="664"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rFonts w:hint="eastAsia"/>
                      <w:snapToGrid w:val="0"/>
                      <w:color w:val="000000"/>
                      <w:kern w:val="0"/>
                      <w:szCs w:val="21"/>
                    </w:rPr>
                    <w:t>...</w:t>
                  </w:r>
                </w:p>
              </w:tc>
              <w:tc>
                <w:tcPr>
                  <w:tcW w:w="121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7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08"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2"/>
                      <w:szCs w:val="20"/>
                    </w:rPr>
                  </w:pPr>
                </w:p>
              </w:tc>
              <w:tc>
                <w:tcPr>
                  <w:tcW w:w="766"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2"/>
                      <w:szCs w:val="20"/>
                    </w:rPr>
                  </w:pPr>
                </w:p>
              </w:tc>
              <w:tc>
                <w:tcPr>
                  <w:tcW w:w="729"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2"/>
                      <w:szCs w:val="20"/>
                    </w:rPr>
                  </w:pPr>
                </w:p>
              </w:tc>
              <w:tc>
                <w:tcPr>
                  <w:tcW w:w="99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2442"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7" w:hRule="atLeast"/>
              </w:trPr>
              <w:tc>
                <w:tcPr>
                  <w:tcW w:w="664"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rFonts w:hint="eastAsia"/>
                      <w:snapToGrid w:val="0"/>
                      <w:color w:val="000000"/>
                      <w:kern w:val="0"/>
                      <w:szCs w:val="21"/>
                    </w:rPr>
                    <w:t>合计</w:t>
                  </w:r>
                </w:p>
              </w:tc>
              <w:tc>
                <w:tcPr>
                  <w:tcW w:w="121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7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708"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 w:val="22"/>
                      <w:szCs w:val="20"/>
                    </w:rPr>
                    <w:t>/</w:t>
                  </w:r>
                </w:p>
              </w:tc>
              <w:tc>
                <w:tcPr>
                  <w:tcW w:w="766"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 w:val="22"/>
                      <w:szCs w:val="20"/>
                    </w:rPr>
                    <w:t>/</w:t>
                  </w:r>
                </w:p>
              </w:tc>
              <w:tc>
                <w:tcPr>
                  <w:tcW w:w="729"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snapToGrid w:val="0"/>
                      <w:color w:val="000000"/>
                      <w:kern w:val="0"/>
                      <w:sz w:val="22"/>
                      <w:szCs w:val="20"/>
                    </w:rPr>
                    <w:t>/</w:t>
                  </w:r>
                </w:p>
              </w:tc>
              <w:tc>
                <w:tcPr>
                  <w:tcW w:w="993"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p>
              </w:tc>
              <w:tc>
                <w:tcPr>
                  <w:tcW w:w="2442" w:type="dxa"/>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Cs w:val="21"/>
                    </w:rPr>
                  </w:pPr>
                  <w:r>
                    <w:rPr>
                      <w:rFonts w:hint="eastAsia"/>
                      <w:snapToGrid w:val="0"/>
                      <w:color w:val="000000"/>
                      <w:kern w:val="0"/>
                      <w:szCs w:val="21"/>
                    </w:rPr>
                    <w:t>/</w:t>
                  </w:r>
                </w:p>
              </w:tc>
            </w:tr>
          </w:tbl>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snapToGrid w:val="0"/>
                <w:color w:val="000000"/>
                <w:kern w:val="0"/>
                <w:sz w:val="24"/>
                <w:szCs w:val="21"/>
              </w:rPr>
              <w:t>测算如下</w:t>
            </w:r>
            <w:r>
              <w:rPr>
                <w:rFonts w:hint="eastAsia"/>
                <w:snapToGrid w:val="0"/>
                <w:color w:val="000000"/>
                <w:kern w:val="0"/>
                <w:sz w:val="24"/>
                <w:szCs w:val="21"/>
                <w:lang w:val="en-US" w:eastAsia="zh-CN"/>
              </w:rPr>
              <w:t>:</w:t>
            </w:r>
            <w:r>
              <w:rPr>
                <w:rFonts w:hint="eastAsia"/>
                <w:snapToGrid w:val="0"/>
                <w:color w:val="000000"/>
                <w:kern w:val="0"/>
                <w:sz w:val="24"/>
                <w:szCs w:val="21"/>
              </w:rPr>
              <w:t>（单价或总金额在10万元（含）以上的主要材料提供测算说明）</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1.1.1 材料名称：XXX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（1）</w:t>
            </w:r>
            <w:r>
              <w:rPr>
                <w:snapToGrid w:val="0"/>
                <w:color w:val="000000"/>
                <w:kern w:val="0"/>
                <w:sz w:val="24"/>
                <w:szCs w:val="21"/>
              </w:rPr>
              <w:t>与课题（任务）相关性说明：</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重点说明与项目目标、研究内容、研究方法、技术路线等相关性</w:t>
            </w:r>
            <w:r>
              <w:rPr>
                <w:snapToGrid w:val="0"/>
                <w:color w:val="000000"/>
                <w:kern w:val="0"/>
                <w:sz w:val="24"/>
                <w:szCs w:val="21"/>
              </w:rPr>
              <w:t>。</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（2）价格的经济合理性：</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测算方法：价格=单价×数量</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重点说明购买数量较多的必要性和价格的公允性。</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1.1.2 材料名称：XXX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1.1.3 材料名称：XXX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1.2 课题承担单位XX：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b/>
                <w:bCs/>
                <w:snapToGrid w:val="0"/>
                <w:color w:val="000000"/>
                <w:kern w:val="0"/>
                <w:sz w:val="24"/>
                <w:szCs w:val="21"/>
              </w:rPr>
              <w:t>1.3课题承担单位XX：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bookmarkStart w:id="215" w:name="_Toc20043"/>
            <w:bookmarkStart w:id="216" w:name="_Toc21219"/>
            <w:bookmarkStart w:id="217" w:name="_Toc2117"/>
            <w:bookmarkStart w:id="218" w:name="_Toc13627"/>
            <w:bookmarkStart w:id="219" w:name="_Toc19136"/>
            <w:bookmarkStart w:id="220" w:name="_Toc18600"/>
            <w:bookmarkStart w:id="221" w:name="_Toc5260"/>
            <w:bookmarkStart w:id="222" w:name="_Toc3416"/>
            <w:r>
              <w:rPr>
                <w:b/>
                <w:bCs/>
                <w:snapToGrid w:val="0"/>
                <w:color w:val="000000"/>
                <w:kern w:val="0"/>
                <w:sz w:val="24"/>
                <w:szCs w:val="21"/>
              </w:rPr>
              <w:t>2.测试化验加工费</w:t>
            </w:r>
            <w:bookmarkEnd w:id="215"/>
            <w:bookmarkEnd w:id="216"/>
            <w:bookmarkEnd w:id="217"/>
            <w:bookmarkEnd w:id="218"/>
            <w:bookmarkEnd w:id="219"/>
            <w:bookmarkEnd w:id="220"/>
            <w:bookmarkEnd w:id="221"/>
            <w:bookmarkEnd w:id="222"/>
          </w:p>
          <w:p>
            <w:pPr>
              <w:pStyle w:val="31"/>
              <w:spacing w:line="360" w:lineRule="auto"/>
              <w:ind w:firstLine="480" w:firstLineChars="200"/>
              <w:rPr>
                <w:rFonts w:eastAsiaTheme="minorEastAsia"/>
                <w:sz w:val="24"/>
                <w:szCs w:val="24"/>
              </w:rPr>
            </w:pPr>
            <w:r>
              <w:rPr>
                <w:rFonts w:eastAsiaTheme="minorEastAsia"/>
                <w:sz w:val="24"/>
                <w:szCs w:val="24"/>
              </w:rPr>
              <w:t>(是指在项目（课题）实施过程中支付给外单位（包括承担单位内部独立经济核算单位）的检验、测试、化验及加工等费用。</w:t>
            </w:r>
            <w:r>
              <w:rPr>
                <w:rFonts w:hint="eastAsia" w:eastAsiaTheme="minorEastAsia"/>
                <w:sz w:val="24"/>
              </w:rPr>
              <w:t>不得将项目研发任务以测试化验加工的形式分包、转包。</w:t>
            </w:r>
            <w:r>
              <w:rPr>
                <w:rFonts w:hint="eastAsia" w:eastAsiaTheme="minorEastAsia"/>
                <w:sz w:val="24"/>
                <w:szCs w:val="24"/>
              </w:rPr>
              <w:t>)</w:t>
            </w:r>
          </w:p>
          <w:p>
            <w:pPr>
              <w:widowControl/>
              <w:kinsoku w:val="0"/>
              <w:adjustRightInd w:val="0"/>
              <w:snapToGrid w:val="0"/>
              <w:spacing w:after="0" w:line="279" w:lineRule="auto"/>
              <w:jc w:val="right"/>
              <w:textAlignment w:val="baseline"/>
              <w:rPr>
                <w:snapToGrid w:val="0"/>
                <w:kern w:val="0"/>
                <w:sz w:val="24"/>
                <w:szCs w:val="21"/>
              </w:rPr>
            </w:pPr>
            <w:r>
              <w:rPr>
                <w:snapToGrid w:val="0"/>
                <w:kern w:val="0"/>
                <w:sz w:val="24"/>
                <w:szCs w:val="21"/>
              </w:rPr>
              <w:t>课题</w:t>
            </w:r>
            <w:r>
              <w:rPr>
                <w:rFonts w:hint="eastAsia"/>
                <w:snapToGrid w:val="0"/>
                <w:kern w:val="0"/>
                <w:sz w:val="24"/>
                <w:szCs w:val="21"/>
              </w:rPr>
              <w:t xml:space="preserve"> 测试化验加工总表               单位：万元</w:t>
            </w:r>
          </w:p>
          <w:tbl>
            <w:tblPr>
              <w:tblStyle w:val="20"/>
              <w:tblW w:w="8303" w:type="dxa"/>
              <w:jc w:val="center"/>
              <w:tblInd w:w="0" w:type="dxa"/>
              <w:tblLayout w:type="fixed"/>
              <w:tblCellMar>
                <w:top w:w="0" w:type="dxa"/>
                <w:left w:w="0" w:type="dxa"/>
                <w:bottom w:w="0" w:type="dxa"/>
                <w:right w:w="0" w:type="dxa"/>
              </w:tblCellMar>
            </w:tblPr>
            <w:tblGrid>
              <w:gridCol w:w="967"/>
              <w:gridCol w:w="3300"/>
              <w:gridCol w:w="1171"/>
              <w:gridCol w:w="2865"/>
            </w:tblGrid>
            <w:tr>
              <w:tblPrEx>
                <w:tblLayout w:type="fixed"/>
                <w:tblCellMar>
                  <w:top w:w="0" w:type="dxa"/>
                  <w:left w:w="0" w:type="dxa"/>
                  <w:bottom w:w="0" w:type="dxa"/>
                  <w:right w:w="0" w:type="dxa"/>
                </w:tblCellMar>
              </w:tblPrEx>
              <w:trPr>
                <w:trHeight w:val="57" w:hRule="atLeast"/>
                <w:jc w:val="center"/>
              </w:trPr>
              <w:tc>
                <w:tcPr>
                  <w:tcW w:w="967" w:type="dxa"/>
                  <w:tcBorders>
                    <w:top w:val="single" w:color="auto" w:sz="8" w:space="0"/>
                    <w:left w:val="single" w:color="auto" w:sz="8" w:space="0"/>
                    <w:bottom w:val="single" w:color="000000" w:sz="8" w:space="0"/>
                    <w:right w:val="single" w:color="auto" w:sz="8" w:space="0"/>
                  </w:tcBorders>
                  <w:vAlign w:val="center"/>
                </w:tcPr>
                <w:p>
                  <w:pPr>
                    <w:widowControl/>
                    <w:kinsoku w:val="0"/>
                    <w:adjustRightInd w:val="0"/>
                    <w:snapToGrid w:val="0"/>
                    <w:spacing w:after="0" w:line="279"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序号</w:t>
                  </w:r>
                </w:p>
              </w:tc>
              <w:tc>
                <w:tcPr>
                  <w:tcW w:w="3300" w:type="dxa"/>
                  <w:tcBorders>
                    <w:top w:val="single" w:color="auto" w:sz="8" w:space="0"/>
                    <w:left w:val="single" w:color="auto" w:sz="8" w:space="0"/>
                    <w:bottom w:val="nil"/>
                    <w:right w:val="single" w:color="auto" w:sz="8" w:space="0"/>
                  </w:tcBorders>
                  <w:vAlign w:val="center"/>
                </w:tcPr>
                <w:p>
                  <w:pPr>
                    <w:widowControl/>
                    <w:kinsoku w:val="0"/>
                    <w:adjustRightInd w:val="0"/>
                    <w:snapToGrid w:val="0"/>
                    <w:spacing w:after="0" w:line="279"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课题承担单位</w:t>
                  </w:r>
                </w:p>
              </w:tc>
              <w:tc>
                <w:tcPr>
                  <w:tcW w:w="1171" w:type="dxa"/>
                  <w:tcBorders>
                    <w:top w:val="single" w:color="auto" w:sz="8" w:space="0"/>
                    <w:left w:val="nil"/>
                    <w:bottom w:val="nil"/>
                    <w:right w:val="single" w:color="auto" w:sz="8" w:space="0"/>
                  </w:tcBorders>
                  <w:vAlign w:val="center"/>
                </w:tcPr>
                <w:p>
                  <w:pPr>
                    <w:widowControl/>
                    <w:kinsoku w:val="0"/>
                    <w:adjustRightInd w:val="0"/>
                    <w:snapToGrid w:val="0"/>
                    <w:spacing w:after="0" w:line="279"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金额</w:t>
                  </w:r>
                </w:p>
              </w:tc>
              <w:tc>
                <w:tcPr>
                  <w:tcW w:w="2865" w:type="dxa"/>
                  <w:tcBorders>
                    <w:top w:val="single" w:color="auto" w:sz="8" w:space="0"/>
                    <w:left w:val="nil"/>
                    <w:bottom w:val="nil"/>
                    <w:right w:val="single" w:color="auto" w:sz="8" w:space="0"/>
                  </w:tcBorders>
                  <w:vAlign w:val="center"/>
                </w:tcPr>
                <w:p>
                  <w:pPr>
                    <w:widowControl/>
                    <w:kinsoku w:val="0"/>
                    <w:adjustRightInd w:val="0"/>
                    <w:snapToGrid w:val="0"/>
                    <w:spacing w:after="0" w:line="279"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备注</w:t>
                  </w:r>
                </w:p>
              </w:tc>
            </w:tr>
            <w:tr>
              <w:tblPrEx>
                <w:tblLayout w:type="fixed"/>
                <w:tblCellMar>
                  <w:top w:w="0" w:type="dxa"/>
                  <w:left w:w="0" w:type="dxa"/>
                  <w:bottom w:w="0" w:type="dxa"/>
                  <w:right w:w="0" w:type="dxa"/>
                </w:tblCellMar>
              </w:tblPrEx>
              <w:trPr>
                <w:trHeight w:val="57" w:hRule="atLeast"/>
                <w:jc w:val="center"/>
              </w:trPr>
              <w:tc>
                <w:tcPr>
                  <w:tcW w:w="967"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snapToGrid w:val="0"/>
                      <w:kern w:val="0"/>
                      <w:sz w:val="24"/>
                      <w:szCs w:val="21"/>
                    </w:rPr>
                    <w:t>1</w:t>
                  </w:r>
                </w:p>
              </w:tc>
              <w:tc>
                <w:tcPr>
                  <w:tcW w:w="3300"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c>
                <w:tcPr>
                  <w:tcW w:w="1171"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X</w:t>
                  </w:r>
                </w:p>
              </w:tc>
              <w:tc>
                <w:tcPr>
                  <w:tcW w:w="2865" w:type="dxa"/>
                  <w:tcBorders>
                    <w:top w:val="single" w:color="auto" w:sz="4" w:space="0"/>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967"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snapToGrid w:val="0"/>
                      <w:kern w:val="0"/>
                      <w:sz w:val="24"/>
                      <w:szCs w:val="21"/>
                    </w:rPr>
                    <w:t>2</w:t>
                  </w:r>
                </w:p>
              </w:tc>
              <w:tc>
                <w:tcPr>
                  <w:tcW w:w="3300"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c>
                <w:tcPr>
                  <w:tcW w:w="1171"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X</w:t>
                  </w:r>
                </w:p>
              </w:tc>
              <w:tc>
                <w:tcPr>
                  <w:tcW w:w="2865"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967"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snapToGrid w:val="0"/>
                      <w:kern w:val="0"/>
                      <w:sz w:val="24"/>
                      <w:szCs w:val="21"/>
                    </w:rPr>
                    <w:t>3</w:t>
                  </w:r>
                </w:p>
              </w:tc>
              <w:tc>
                <w:tcPr>
                  <w:tcW w:w="3300"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c>
                <w:tcPr>
                  <w:tcW w:w="1171"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X</w:t>
                  </w:r>
                </w:p>
              </w:tc>
              <w:tc>
                <w:tcPr>
                  <w:tcW w:w="2865"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r>
            <w:tr>
              <w:tblPrEx>
                <w:tblLayout w:type="fixed"/>
              </w:tblPrEx>
              <w:trPr>
                <w:trHeight w:val="57" w:hRule="atLeast"/>
                <w:jc w:val="center"/>
              </w:trPr>
              <w:tc>
                <w:tcPr>
                  <w:tcW w:w="967"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4</w:t>
                  </w:r>
                </w:p>
              </w:tc>
              <w:tc>
                <w:tcPr>
                  <w:tcW w:w="3300"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c>
                <w:tcPr>
                  <w:tcW w:w="1171"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X</w:t>
                  </w:r>
                </w:p>
              </w:tc>
              <w:tc>
                <w:tcPr>
                  <w:tcW w:w="2865"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967" w:type="dxa"/>
                  <w:tcBorders>
                    <w:top w:val="nil"/>
                    <w:left w:val="single" w:color="auto" w:sz="8" w:space="0"/>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合计</w:t>
                  </w:r>
                </w:p>
              </w:tc>
              <w:tc>
                <w:tcPr>
                  <w:tcW w:w="3300"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w:t>
                  </w:r>
                </w:p>
              </w:tc>
              <w:tc>
                <w:tcPr>
                  <w:tcW w:w="1171"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X</w:t>
                  </w:r>
                </w:p>
              </w:tc>
              <w:tc>
                <w:tcPr>
                  <w:tcW w:w="2865" w:type="dxa"/>
                  <w:tcBorders>
                    <w:top w:val="nil"/>
                    <w:left w:val="nil"/>
                    <w:bottom w:val="single" w:color="auto" w:sz="8" w:space="0"/>
                    <w:right w:val="single" w:color="auto" w:sz="8" w:space="0"/>
                  </w:tcBorders>
                  <w:vAlign w:val="center"/>
                </w:tcPr>
                <w:p>
                  <w:pPr>
                    <w:widowControl/>
                    <w:kinsoku w:val="0"/>
                    <w:adjustRightInd w:val="0"/>
                    <w:snapToGrid w:val="0"/>
                    <w:spacing w:after="0" w:line="279" w:lineRule="auto"/>
                    <w:jc w:val="center"/>
                    <w:textAlignment w:val="baseline"/>
                    <w:rPr>
                      <w:snapToGrid w:val="0"/>
                      <w:kern w:val="0"/>
                      <w:sz w:val="24"/>
                      <w:szCs w:val="21"/>
                    </w:rPr>
                  </w:pPr>
                  <w:r>
                    <w:rPr>
                      <w:rFonts w:hint="eastAsia"/>
                      <w:snapToGrid w:val="0"/>
                      <w:kern w:val="0"/>
                      <w:sz w:val="24"/>
                      <w:szCs w:val="21"/>
                    </w:rPr>
                    <w:t>/</w:t>
                  </w:r>
                </w:p>
              </w:tc>
            </w:tr>
          </w:tbl>
          <w:p>
            <w:pPr>
              <w:widowControl/>
              <w:kinsoku w:val="0"/>
              <w:adjustRightInd w:val="0"/>
              <w:snapToGrid w:val="0"/>
              <w:spacing w:line="360" w:lineRule="auto"/>
              <w:jc w:val="center"/>
              <w:textAlignment w:val="baseline"/>
              <w:rPr>
                <w:snapToGrid w:val="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2.1课题承担单位XX:</w:t>
            </w:r>
          </w:p>
          <w:p>
            <w:pPr>
              <w:pStyle w:val="31"/>
              <w:spacing w:after="0" w:line="240" w:lineRule="auto"/>
              <w:jc w:val="right"/>
              <w:rPr>
                <w:rFonts w:eastAsiaTheme="minorEastAsia"/>
                <w:sz w:val="24"/>
                <w:szCs w:val="24"/>
              </w:rPr>
            </w:pPr>
            <w:r>
              <w:rPr>
                <w:rFonts w:eastAsiaTheme="minorEastAsia"/>
                <w:sz w:val="24"/>
                <w:szCs w:val="24"/>
              </w:rPr>
              <w:t>测试化验加工费明细表</w:t>
            </w:r>
            <w:r>
              <w:rPr>
                <w:rFonts w:hint="eastAsia" w:eastAsiaTheme="minorEastAsia"/>
                <w:sz w:val="24"/>
                <w:szCs w:val="24"/>
              </w:rPr>
              <w:t xml:space="preserve">               单位：万元</w:t>
            </w:r>
          </w:p>
          <w:tbl>
            <w:tblPr>
              <w:tblStyle w:val="20"/>
              <w:tblpPr w:leftFromText="180" w:rightFromText="180" w:vertAnchor="text" w:horzAnchor="page" w:tblpXSpec="center" w:tblpY="141"/>
              <w:tblOverlap w:val="never"/>
              <w:tblW w:w="8303" w:type="dxa"/>
              <w:jc w:val="center"/>
              <w:tblInd w:w="0" w:type="dxa"/>
              <w:tblLayout w:type="fixed"/>
              <w:tblCellMar>
                <w:top w:w="0" w:type="dxa"/>
                <w:left w:w="0" w:type="dxa"/>
                <w:bottom w:w="0" w:type="dxa"/>
                <w:right w:w="0" w:type="dxa"/>
              </w:tblCellMar>
            </w:tblPr>
            <w:tblGrid>
              <w:gridCol w:w="707"/>
              <w:gridCol w:w="1737"/>
              <w:gridCol w:w="865"/>
              <w:gridCol w:w="2537"/>
              <w:gridCol w:w="789"/>
              <w:gridCol w:w="809"/>
              <w:gridCol w:w="859"/>
            </w:tblGrid>
            <w:tr>
              <w:tblPrEx>
                <w:tblLayout w:type="fixed"/>
                <w:tblCellMar>
                  <w:top w:w="0" w:type="dxa"/>
                  <w:left w:w="0" w:type="dxa"/>
                  <w:bottom w:w="0" w:type="dxa"/>
                  <w:right w:w="0" w:type="dxa"/>
                </w:tblCellMar>
              </w:tblPrEx>
              <w:trPr>
                <w:trHeight w:val="57"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lang w:eastAsia="en-US"/>
                    </w:rPr>
                  </w:pPr>
                  <w:r>
                    <w:rPr>
                      <w:rFonts w:hint="eastAsia" w:ascii="黑体" w:hAnsi="黑体" w:eastAsia="黑体" w:cs="黑体"/>
                      <w:snapToGrid w:val="0"/>
                      <w:color w:val="000000"/>
                      <w:kern w:val="0"/>
                      <w:sz w:val="24"/>
                      <w:szCs w:val="21"/>
                      <w:lang w:eastAsia="en-US"/>
                    </w:rPr>
                    <w:t>序号</w:t>
                  </w:r>
                </w:p>
              </w:tc>
              <w:tc>
                <w:tcPr>
                  <w:tcW w:w="1737"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lang w:eastAsia="en-US"/>
                    </w:rPr>
                  </w:pPr>
                  <w:r>
                    <w:rPr>
                      <w:rFonts w:hint="eastAsia" w:ascii="黑体" w:hAnsi="黑体" w:eastAsia="黑体" w:cs="黑体"/>
                      <w:snapToGrid w:val="0"/>
                      <w:color w:val="000000"/>
                      <w:kern w:val="0"/>
                      <w:sz w:val="24"/>
                      <w:szCs w:val="21"/>
                      <w:lang w:eastAsia="en-US"/>
                    </w:rPr>
                    <w:t>测试化验加工的</w:t>
                  </w:r>
                  <w:r>
                    <w:rPr>
                      <w:rFonts w:hint="eastAsia" w:ascii="黑体" w:hAnsi="黑体" w:eastAsia="黑体" w:cs="黑体"/>
                      <w:snapToGrid w:val="0"/>
                      <w:color w:val="000000"/>
                      <w:kern w:val="0"/>
                      <w:sz w:val="24"/>
                      <w:szCs w:val="21"/>
                    </w:rPr>
                    <w:t>名称</w:t>
                  </w:r>
                </w:p>
              </w:tc>
              <w:tc>
                <w:tcPr>
                  <w:tcW w:w="865"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lang w:eastAsia="en-US"/>
                    </w:rPr>
                  </w:pPr>
                  <w:r>
                    <w:rPr>
                      <w:rFonts w:hint="eastAsia" w:ascii="黑体" w:hAnsi="黑体" w:eastAsia="黑体" w:cs="黑体"/>
                      <w:snapToGrid w:val="0"/>
                      <w:color w:val="000000"/>
                      <w:kern w:val="0"/>
                      <w:sz w:val="24"/>
                      <w:szCs w:val="21"/>
                      <w:lang w:eastAsia="en-US"/>
                    </w:rPr>
                    <w:t>计量单位</w:t>
                  </w:r>
                </w:p>
              </w:tc>
              <w:tc>
                <w:tcPr>
                  <w:tcW w:w="2537" w:type="dxa"/>
                  <w:tcBorders>
                    <w:top w:val="single" w:color="auto" w:sz="4" w:space="0"/>
                    <w:left w:val="nil"/>
                    <w:bottom w:val="single" w:color="auto" w:sz="4" w:space="0"/>
                    <w:right w:val="single" w:color="auto" w:sz="4" w:space="0"/>
                  </w:tcBorders>
                  <w:shd w:val="clear" w:color="auto" w:fill="FFFFFF"/>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测试化验加工询价单位</w:t>
                  </w:r>
                </w:p>
              </w:tc>
              <w:tc>
                <w:tcPr>
                  <w:tcW w:w="78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单价</w:t>
                  </w:r>
                </w:p>
              </w:tc>
              <w:tc>
                <w:tcPr>
                  <w:tcW w:w="809"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数量</w:t>
                  </w:r>
                </w:p>
              </w:tc>
              <w:tc>
                <w:tcPr>
                  <w:tcW w:w="859"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金额（万元）</w:t>
                  </w:r>
                </w:p>
              </w:tc>
            </w:tr>
            <w:tr>
              <w:tblPrEx>
                <w:tblLayout w:type="fixed"/>
                <w:tblCellMar>
                  <w:top w:w="0" w:type="dxa"/>
                  <w:left w:w="0" w:type="dxa"/>
                  <w:bottom w:w="0" w:type="dxa"/>
                  <w:right w:w="0" w:type="dxa"/>
                </w:tblCellMar>
              </w:tblPrEx>
              <w:trPr>
                <w:trHeight w:val="57"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1</w:t>
                  </w:r>
                </w:p>
              </w:tc>
              <w:tc>
                <w:tcPr>
                  <w:tcW w:w="1737"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XX加工</w:t>
                  </w:r>
                </w:p>
              </w:tc>
              <w:tc>
                <w:tcPr>
                  <w:tcW w:w="865"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块</w:t>
                  </w:r>
                </w:p>
              </w:tc>
              <w:tc>
                <w:tcPr>
                  <w:tcW w:w="2537" w:type="dxa"/>
                  <w:tcBorders>
                    <w:top w:val="single" w:color="auto" w:sz="4" w:space="0"/>
                    <w:left w:val="nil"/>
                    <w:bottom w:val="single" w:color="auto" w:sz="4" w:space="0"/>
                    <w:right w:val="single" w:color="auto" w:sz="4" w:space="0"/>
                  </w:tcBorders>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789" w:type="dxa"/>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0.1</w:t>
                  </w:r>
                </w:p>
              </w:tc>
              <w:tc>
                <w:tcPr>
                  <w:tcW w:w="80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20</w:t>
                  </w:r>
                  <w:r>
                    <w:rPr>
                      <w:rFonts w:hint="eastAsia"/>
                      <w:snapToGrid w:val="0"/>
                      <w:color w:val="000000"/>
                      <w:kern w:val="0"/>
                      <w:sz w:val="24"/>
                      <w:szCs w:val="21"/>
                    </w:rPr>
                    <w:t>0</w:t>
                  </w:r>
                </w:p>
              </w:tc>
              <w:tc>
                <w:tcPr>
                  <w:tcW w:w="85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2</w:t>
                  </w:r>
                  <w:r>
                    <w:rPr>
                      <w:rFonts w:hint="eastAsia"/>
                      <w:snapToGrid w:val="0"/>
                      <w:color w:val="000000"/>
                      <w:kern w:val="0"/>
                      <w:sz w:val="24"/>
                      <w:szCs w:val="21"/>
                    </w:rPr>
                    <w:t>0</w:t>
                  </w:r>
                  <w:r>
                    <w:rPr>
                      <w:snapToGrid w:val="0"/>
                      <w:color w:val="000000"/>
                      <w:kern w:val="0"/>
                      <w:sz w:val="24"/>
                      <w:szCs w:val="21"/>
                    </w:rPr>
                    <w:t>.00</w:t>
                  </w:r>
                </w:p>
              </w:tc>
            </w:tr>
            <w:tr>
              <w:tblPrEx>
                <w:tblLayout w:type="fixed"/>
                <w:tblCellMar>
                  <w:top w:w="0" w:type="dxa"/>
                  <w:left w:w="0" w:type="dxa"/>
                  <w:bottom w:w="0" w:type="dxa"/>
                  <w:right w:w="0" w:type="dxa"/>
                </w:tblCellMar>
              </w:tblPrEx>
              <w:trPr>
                <w:trHeight w:val="57"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2</w:t>
                  </w:r>
                </w:p>
              </w:tc>
              <w:tc>
                <w:tcPr>
                  <w:tcW w:w="1737"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XX化验</w:t>
                  </w:r>
                </w:p>
              </w:tc>
              <w:tc>
                <w:tcPr>
                  <w:tcW w:w="865"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项</w:t>
                  </w:r>
                </w:p>
              </w:tc>
              <w:tc>
                <w:tcPr>
                  <w:tcW w:w="2537" w:type="dxa"/>
                  <w:tcBorders>
                    <w:top w:val="single" w:color="auto" w:sz="4" w:space="0"/>
                    <w:left w:val="nil"/>
                    <w:bottom w:val="single" w:color="auto" w:sz="4" w:space="0"/>
                    <w:right w:val="single" w:color="auto" w:sz="4" w:space="0"/>
                  </w:tcBorders>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789" w:type="dxa"/>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0.</w:t>
                  </w:r>
                  <w:r>
                    <w:rPr>
                      <w:rFonts w:hint="eastAsia"/>
                      <w:snapToGrid w:val="0"/>
                      <w:color w:val="000000"/>
                      <w:kern w:val="0"/>
                      <w:sz w:val="24"/>
                      <w:szCs w:val="21"/>
                    </w:rPr>
                    <w:t>2</w:t>
                  </w:r>
                </w:p>
              </w:tc>
              <w:tc>
                <w:tcPr>
                  <w:tcW w:w="80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100</w:t>
                  </w:r>
                </w:p>
              </w:tc>
              <w:tc>
                <w:tcPr>
                  <w:tcW w:w="85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2.00</w:t>
                  </w:r>
                </w:p>
              </w:tc>
            </w:tr>
            <w:tr>
              <w:tblPrEx>
                <w:tblLayout w:type="fixed"/>
                <w:tblCellMar>
                  <w:top w:w="0" w:type="dxa"/>
                  <w:left w:w="0" w:type="dxa"/>
                  <w:bottom w:w="0" w:type="dxa"/>
                  <w:right w:w="0" w:type="dxa"/>
                </w:tblCellMar>
              </w:tblPrEx>
              <w:trPr>
                <w:trHeight w:val="90"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3</w:t>
                  </w:r>
                </w:p>
              </w:tc>
              <w:tc>
                <w:tcPr>
                  <w:tcW w:w="1737"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XX测试</w:t>
                  </w:r>
                </w:p>
              </w:tc>
              <w:tc>
                <w:tcPr>
                  <w:tcW w:w="865"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项</w:t>
                  </w:r>
                </w:p>
              </w:tc>
              <w:tc>
                <w:tcPr>
                  <w:tcW w:w="2537" w:type="dxa"/>
                  <w:tcBorders>
                    <w:top w:val="single" w:color="auto" w:sz="4" w:space="0"/>
                    <w:left w:val="nil"/>
                    <w:bottom w:val="single" w:color="auto" w:sz="4" w:space="0"/>
                    <w:right w:val="single" w:color="auto" w:sz="4" w:space="0"/>
                  </w:tcBorders>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789" w:type="dxa"/>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7.00</w:t>
                  </w:r>
                </w:p>
              </w:tc>
              <w:tc>
                <w:tcPr>
                  <w:tcW w:w="80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snapToGrid w:val="0"/>
                      <w:color w:val="000000"/>
                      <w:kern w:val="0"/>
                      <w:sz w:val="24"/>
                      <w:szCs w:val="21"/>
                    </w:rPr>
                    <w:t>3</w:t>
                  </w:r>
                </w:p>
              </w:tc>
              <w:tc>
                <w:tcPr>
                  <w:tcW w:w="85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21.00</w:t>
                  </w:r>
                </w:p>
              </w:tc>
            </w:tr>
            <w:tr>
              <w:tblPrEx>
                <w:tblLayout w:type="fixed"/>
              </w:tblPrEx>
              <w:trPr>
                <w:trHeight w:val="57" w:hRule="atLeast"/>
                <w:jc w:val="center"/>
              </w:trPr>
              <w:tc>
                <w:tcPr>
                  <w:tcW w:w="707"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w:t>
                  </w:r>
                </w:p>
              </w:tc>
              <w:tc>
                <w:tcPr>
                  <w:tcW w:w="1737"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865" w:type="dxa"/>
                  <w:tcBorders>
                    <w:top w:val="single" w:color="auto" w:sz="4" w:space="0"/>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2537" w:type="dxa"/>
                  <w:tcBorders>
                    <w:top w:val="single" w:color="auto" w:sz="4" w:space="0"/>
                    <w:left w:val="nil"/>
                    <w:bottom w:val="single" w:color="auto" w:sz="4" w:space="0"/>
                    <w:right w:val="single" w:color="auto" w:sz="4" w:space="0"/>
                  </w:tcBorders>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789" w:type="dxa"/>
                  <w:tcBorders>
                    <w:top w:val="nil"/>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80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c>
                <w:tcPr>
                  <w:tcW w:w="85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p>
              </w:tc>
            </w:tr>
            <w:tr>
              <w:tblPrEx>
                <w:tblLayout w:type="fixed"/>
                <w:tblCellMar>
                  <w:top w:w="0" w:type="dxa"/>
                  <w:left w:w="0" w:type="dxa"/>
                  <w:bottom w:w="0" w:type="dxa"/>
                  <w:right w:w="0" w:type="dxa"/>
                </w:tblCellMar>
              </w:tblPrEx>
              <w:trPr>
                <w:trHeight w:val="57" w:hRule="atLeast"/>
                <w:jc w:val="center"/>
              </w:trPr>
              <w:tc>
                <w:tcPr>
                  <w:tcW w:w="7444" w:type="dxa"/>
                  <w:gridSpan w:val="6"/>
                  <w:tcBorders>
                    <w:top w:val="single" w:color="auto" w:sz="4" w:space="0"/>
                    <w:left w:val="single" w:color="auto" w:sz="4" w:space="0"/>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合计</w:t>
                  </w:r>
                </w:p>
              </w:tc>
              <w:tc>
                <w:tcPr>
                  <w:tcW w:w="859" w:type="dxa"/>
                  <w:tcBorders>
                    <w:top w:val="nil"/>
                    <w:left w:val="nil"/>
                    <w:bottom w:val="single" w:color="auto" w:sz="4" w:space="0"/>
                    <w:right w:val="single" w:color="auto" w:sz="4" w:space="0"/>
                  </w:tcBorders>
                  <w:shd w:val="clear" w:color="auto" w:fill="FFFFFF"/>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szCs w:val="21"/>
                    </w:rPr>
                  </w:pPr>
                  <w:r>
                    <w:rPr>
                      <w:rFonts w:hint="eastAsia"/>
                      <w:snapToGrid w:val="0"/>
                      <w:color w:val="000000"/>
                      <w:kern w:val="0"/>
                      <w:sz w:val="24"/>
                      <w:szCs w:val="21"/>
                    </w:rPr>
                    <w:t>XX</w:t>
                  </w:r>
                </w:p>
              </w:tc>
            </w:tr>
          </w:tbl>
          <w:p>
            <w:pPr>
              <w:pStyle w:val="31"/>
              <w:spacing w:line="360" w:lineRule="auto"/>
              <w:ind w:firstLine="420" w:firstLineChars="200"/>
              <w:rPr>
                <w:rFonts w:eastAsiaTheme="minorEastAsia"/>
                <w:sz w:val="24"/>
                <w:szCs w:val="24"/>
              </w:rPr>
            </w:pPr>
            <w:r>
              <w:rPr>
                <w:rFonts w:hint="eastAsia" w:eastAsiaTheme="minorEastAsia"/>
              </w:rPr>
              <w:t>注：测试化验加工询价单位一般不少于3家，若少于3家，说明理由。</w:t>
            </w:r>
          </w:p>
          <w:p>
            <w:pPr>
              <w:widowControl/>
              <w:kinsoku w:val="0"/>
              <w:adjustRightInd w:val="0"/>
              <w:snapToGrid w:val="0"/>
              <w:spacing w:line="360" w:lineRule="auto"/>
              <w:ind w:firstLine="420"/>
              <w:jc w:val="left"/>
              <w:textAlignment w:val="baseline"/>
              <w:rPr>
                <w:snapToGrid w:val="0"/>
                <w:kern w:val="0"/>
                <w:sz w:val="24"/>
                <w:szCs w:val="21"/>
              </w:rPr>
            </w:pP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测算如下（总金额在10万元（含）以上的测试化验加工费需提供测算说明）：</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2.1.1测试化验加工的名称：XXX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（1）重点说明测试化验加工主要内容和用途。</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（2）必要性说明：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重点说明课题承担单位自身的技术、工艺和设备等条件限制，必须由外单位进行测试化验加工等情况。</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（3）与课题（任务）相关性说明：</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重点说明与项目目标、研究内容、研究方法、技术路线等相关性。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（4）价格的经济合理性：</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说明价格的测算过程，测试化验加工单位（含内部独立经济核算单位）所具备的资质或相应能力，支出标准是否超出市场参考价，若与课题承担单位存在利益关联关系，应披露双方利益关联情况。</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2.1.2测试化验加工的名称：XXX</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2.1.3测试化验加工的名称：XXX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2.2课题承担单位XX:</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2.3课题承担单位XX:</w:t>
            </w:r>
          </w:p>
          <w:p>
            <w:pPr>
              <w:widowControl/>
              <w:kinsoku w:val="0"/>
              <w:adjustRightInd w:val="0"/>
              <w:snapToGrid w:val="0"/>
              <w:spacing w:line="360" w:lineRule="auto"/>
              <w:ind w:firstLine="420"/>
              <w:jc w:val="left"/>
              <w:textAlignment w:val="baseline"/>
              <w:rPr>
                <w:snapToGrid w:val="0"/>
                <w:kern w:val="0"/>
                <w:sz w:val="24"/>
                <w:szCs w:val="21"/>
              </w:rPr>
            </w:pPr>
            <w:r>
              <w:rPr>
                <w:rFonts w:hint="eastAsia"/>
                <w:snapToGrid w:val="0"/>
                <w:kern w:val="0"/>
                <w:sz w:val="24"/>
                <w:szCs w:val="21"/>
              </w:rPr>
              <w:t>... ...</w:t>
            </w:r>
          </w:p>
          <w:p>
            <w:pPr>
              <w:widowControl/>
              <w:kinsoku w:val="0"/>
              <w:autoSpaceDE w:val="0"/>
              <w:autoSpaceDN w:val="0"/>
              <w:adjustRightInd w:val="0"/>
              <w:snapToGrid w:val="0"/>
              <w:spacing w:line="360" w:lineRule="auto"/>
              <w:ind w:firstLine="481" w:firstLineChars="200"/>
              <w:jc w:val="left"/>
              <w:textAlignment w:val="baseline"/>
              <w:outlineLvl w:val="4"/>
              <w:rPr>
                <w:snapToGrid w:val="0"/>
                <w:color w:val="000000"/>
                <w:kern w:val="0"/>
                <w:szCs w:val="21"/>
              </w:rPr>
            </w:pPr>
            <w:bookmarkStart w:id="223" w:name="_Toc22048"/>
            <w:bookmarkStart w:id="224" w:name="_Toc19226"/>
            <w:bookmarkStart w:id="225" w:name="_Toc28704"/>
            <w:bookmarkStart w:id="226" w:name="_Toc9603"/>
            <w:bookmarkStart w:id="227" w:name="_Toc16580"/>
            <w:bookmarkStart w:id="228" w:name="_Toc12681"/>
            <w:bookmarkStart w:id="229" w:name="_Toc18625"/>
            <w:bookmarkStart w:id="230" w:name="_Toc23426"/>
            <w:r>
              <w:rPr>
                <w:b/>
                <w:bCs/>
                <w:snapToGrid w:val="0"/>
                <w:color w:val="000000"/>
                <w:kern w:val="0"/>
                <w:sz w:val="24"/>
                <w:szCs w:val="21"/>
              </w:rPr>
              <w:t>3.燃料动力费</w:t>
            </w:r>
            <w:bookmarkEnd w:id="223"/>
            <w:bookmarkEnd w:id="224"/>
            <w:bookmarkEnd w:id="225"/>
            <w:bookmarkEnd w:id="226"/>
            <w:bookmarkEnd w:id="227"/>
            <w:bookmarkEnd w:id="228"/>
            <w:bookmarkEnd w:id="229"/>
            <w:bookmarkEnd w:id="230"/>
          </w:p>
          <w:p>
            <w:pPr>
              <w:widowControl/>
              <w:spacing w:line="360" w:lineRule="auto"/>
              <w:ind w:firstLine="480" w:firstLineChars="200"/>
              <w:jc w:val="left"/>
              <w:rPr>
                <w:snapToGrid w:val="0"/>
                <w:color w:val="000000"/>
                <w:kern w:val="0"/>
                <w:sz w:val="24"/>
                <w:szCs w:val="21"/>
              </w:rPr>
            </w:pPr>
            <w:r>
              <w:rPr>
                <w:snapToGrid w:val="0"/>
                <w:color w:val="000000"/>
                <w:kern w:val="0"/>
                <w:sz w:val="24"/>
                <w:szCs w:val="21"/>
              </w:rPr>
              <w:t>(是指在项目（课题）实施过程中直接使用的相关仪器设备、科学装置等运行发生的水、电、气、燃料消耗费用等。</w:t>
            </w:r>
            <w:r>
              <w:rPr>
                <w:rFonts w:hint="eastAsia"/>
                <w:snapToGrid w:val="0"/>
                <w:color w:val="000000"/>
                <w:kern w:val="0"/>
                <w:sz w:val="24"/>
                <w:szCs w:val="21"/>
              </w:rPr>
              <w:t>承担单位的日常水、电、气、暖消耗等费用不应在此编列。</w:t>
            </w:r>
            <w:r>
              <w:rPr>
                <w:snapToGrid w:val="0"/>
                <w:color w:val="000000"/>
                <w:kern w:val="0"/>
                <w:sz w:val="24"/>
                <w:szCs w:val="21"/>
              </w:rPr>
              <w:t>)</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 xml:space="preserve">3.1课题承担单位XX: </w:t>
            </w:r>
          </w:p>
          <w:p>
            <w:pPr>
              <w:widowControl/>
              <w:kinsoku w:val="0"/>
              <w:autoSpaceDE w:val="0"/>
              <w:autoSpaceDN w:val="0"/>
              <w:adjustRightInd w:val="0"/>
              <w:snapToGrid w:val="0"/>
              <w:spacing w:after="0" w:line="240" w:lineRule="auto"/>
              <w:jc w:val="right"/>
              <w:textAlignment w:val="baseline"/>
              <w:rPr>
                <w:rFonts w:hint="eastAsia"/>
                <w:snapToGrid w:val="0"/>
                <w:color w:val="000000"/>
                <w:kern w:val="0"/>
                <w:sz w:val="24"/>
                <w:szCs w:val="21"/>
              </w:rPr>
            </w:pPr>
          </w:p>
          <w:p>
            <w:pPr>
              <w:widowControl/>
              <w:kinsoku w:val="0"/>
              <w:autoSpaceDE w:val="0"/>
              <w:autoSpaceDN w:val="0"/>
              <w:adjustRightInd w:val="0"/>
              <w:snapToGrid w:val="0"/>
              <w:spacing w:after="0" w:line="240" w:lineRule="auto"/>
              <w:jc w:val="right"/>
              <w:textAlignment w:val="baseline"/>
              <w:rPr>
                <w:rFonts w:hint="eastAsia"/>
                <w:snapToGrid w:val="0"/>
                <w:color w:val="000000"/>
                <w:kern w:val="0"/>
                <w:sz w:val="24"/>
                <w:szCs w:val="21"/>
              </w:rPr>
            </w:pPr>
          </w:p>
          <w:p>
            <w:pPr>
              <w:widowControl/>
              <w:kinsoku w:val="0"/>
              <w:autoSpaceDE w:val="0"/>
              <w:autoSpaceDN w:val="0"/>
              <w:adjustRightInd w:val="0"/>
              <w:snapToGrid w:val="0"/>
              <w:spacing w:after="0" w:line="240" w:lineRule="auto"/>
              <w:jc w:val="right"/>
              <w:textAlignment w:val="baseline"/>
              <w:rPr>
                <w:snapToGrid w:val="0"/>
                <w:color w:val="000000"/>
                <w:kern w:val="0"/>
                <w:sz w:val="24"/>
                <w:szCs w:val="21"/>
              </w:rPr>
            </w:pPr>
            <w:r>
              <w:rPr>
                <w:snapToGrid w:val="0"/>
                <w:color w:val="000000"/>
                <w:kern w:val="0"/>
                <w:sz w:val="24"/>
                <w:szCs w:val="21"/>
              </w:rPr>
              <w:t>燃料动力费明细表</w:t>
            </w:r>
            <w:r>
              <w:rPr>
                <w:rFonts w:hint="eastAsia"/>
                <w:snapToGrid w:val="0"/>
                <w:color w:val="000000"/>
                <w:kern w:val="0"/>
                <w:sz w:val="24"/>
                <w:szCs w:val="21"/>
              </w:rPr>
              <w:t xml:space="preserve">  </w:t>
            </w:r>
            <w:r>
              <w:rPr>
                <w:rFonts w:hint="eastAsia"/>
                <w:kern w:val="0"/>
                <w:sz w:val="24"/>
              </w:rPr>
              <w:t xml:space="preserve">            单位：万元</w:t>
            </w:r>
          </w:p>
          <w:tbl>
            <w:tblPr>
              <w:tblStyle w:val="21"/>
              <w:tblW w:w="8293"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7"/>
              <w:gridCol w:w="1712"/>
              <w:gridCol w:w="550"/>
              <w:gridCol w:w="654"/>
              <w:gridCol w:w="680"/>
              <w:gridCol w:w="931"/>
              <w:gridCol w:w="557"/>
              <w:gridCol w:w="1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 w:hRule="atLeast"/>
              </w:trPr>
              <w:tc>
                <w:tcPr>
                  <w:tcW w:w="1947"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spacing w:val="-6"/>
                      <w:kern w:val="0"/>
                      <w:sz w:val="24"/>
                      <w:szCs w:val="21"/>
                    </w:rPr>
                  </w:pPr>
                  <w:r>
                    <w:rPr>
                      <w:rFonts w:hint="eastAsia" w:ascii="黑体" w:hAnsi="黑体" w:eastAsia="黑体" w:cs="黑体"/>
                      <w:snapToGrid w:val="0"/>
                      <w:color w:val="000000"/>
                      <w:spacing w:val="-6"/>
                      <w:kern w:val="0"/>
                      <w:sz w:val="24"/>
                      <w:szCs w:val="21"/>
                    </w:rPr>
                    <w:t>燃料动力类别</w:t>
                  </w:r>
                </w:p>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spacing w:val="-6"/>
                      <w:kern w:val="0"/>
                      <w:sz w:val="24"/>
                      <w:szCs w:val="21"/>
                    </w:rPr>
                    <w:t>（水/电/气/燃料）</w:t>
                  </w:r>
                </w:p>
              </w:tc>
              <w:tc>
                <w:tcPr>
                  <w:tcW w:w="1712"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相关仪器设备、科学装置</w:t>
                  </w:r>
                </w:p>
              </w:tc>
              <w:tc>
                <w:tcPr>
                  <w:tcW w:w="550"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计量单位</w:t>
                  </w:r>
                </w:p>
              </w:tc>
              <w:tc>
                <w:tcPr>
                  <w:tcW w:w="654"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数量</w:t>
                  </w:r>
                </w:p>
              </w:tc>
              <w:tc>
                <w:tcPr>
                  <w:tcW w:w="680"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单价（元）</w:t>
                  </w:r>
                </w:p>
              </w:tc>
              <w:tc>
                <w:tcPr>
                  <w:tcW w:w="931"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金额</w:t>
                  </w:r>
                </w:p>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（万元）</w:t>
                  </w:r>
                </w:p>
              </w:tc>
              <w:tc>
                <w:tcPr>
                  <w:tcW w:w="557"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所属任务</w:t>
                  </w:r>
                </w:p>
              </w:tc>
              <w:tc>
                <w:tcPr>
                  <w:tcW w:w="1262" w:type="dxa"/>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在研究任务中的作用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 w:hRule="atLeast"/>
              </w:trPr>
              <w:tc>
                <w:tcPr>
                  <w:tcW w:w="194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71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54"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8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931"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26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 w:hRule="atLeast"/>
              </w:trPr>
              <w:tc>
                <w:tcPr>
                  <w:tcW w:w="194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71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54"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8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931"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26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7" w:hRule="atLeast"/>
              </w:trPr>
              <w:tc>
                <w:tcPr>
                  <w:tcW w:w="194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71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54"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8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931"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26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7" w:hRule="atLeast"/>
              </w:trPr>
              <w:tc>
                <w:tcPr>
                  <w:tcW w:w="194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r>
                    <w:rPr>
                      <w:rFonts w:hint="default" w:ascii="Times New Roman" w:hAnsi="Times New Roman" w:cs="Times New Roman" w:eastAsiaTheme="minorEastAsia"/>
                      <w:snapToGrid w:val="0"/>
                      <w:color w:val="000000"/>
                      <w:kern w:val="0"/>
                      <w:szCs w:val="21"/>
                    </w:rPr>
                    <w:t>合计</w:t>
                  </w:r>
                </w:p>
              </w:tc>
              <w:tc>
                <w:tcPr>
                  <w:tcW w:w="171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54"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680"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931"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557"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c>
                <w:tcPr>
                  <w:tcW w:w="1262" w:type="dxa"/>
                  <w:vAlign w:val="center"/>
                </w:tcPr>
                <w:p>
                  <w:pPr>
                    <w:widowControl/>
                    <w:kinsoku w:val="0"/>
                    <w:autoSpaceDE w:val="0"/>
                    <w:autoSpaceDN w:val="0"/>
                    <w:adjustRightInd w:val="0"/>
                    <w:snapToGrid w:val="0"/>
                    <w:spacing w:after="0" w:line="279" w:lineRule="auto"/>
                    <w:jc w:val="center"/>
                    <w:textAlignment w:val="baseline"/>
                    <w:rPr>
                      <w:rFonts w:ascii="Times New Roman" w:hAnsi="Times New Roman" w:cs="Times New Roman" w:eastAsiaTheme="minorEastAsia"/>
                      <w:snapToGrid w:val="0"/>
                      <w:color w:val="000000"/>
                      <w:kern w:val="0"/>
                      <w:szCs w:val="21"/>
                    </w:rPr>
                  </w:pPr>
                </w:p>
              </w:tc>
            </w:tr>
          </w:tbl>
          <w:p>
            <w:pPr>
              <w:widowControl/>
              <w:kinsoku w:val="0"/>
              <w:autoSpaceDE w:val="0"/>
              <w:autoSpaceDN w:val="0"/>
              <w:adjustRightInd w:val="0"/>
              <w:snapToGrid w:val="0"/>
              <w:spacing w:after="0" w:line="360" w:lineRule="auto"/>
              <w:ind w:firstLine="360" w:firstLineChars="200"/>
              <w:jc w:val="left"/>
              <w:textAlignment w:val="baseline"/>
              <w:rPr>
                <w:snapToGrid w:val="0"/>
                <w:color w:val="000000"/>
                <w:kern w:val="0"/>
                <w:sz w:val="18"/>
                <w:szCs w:val="18"/>
              </w:rPr>
            </w:pPr>
          </w:p>
          <w:p>
            <w:pPr>
              <w:widowControl/>
              <w:kinsoku w:val="0"/>
              <w:autoSpaceDE w:val="0"/>
              <w:autoSpaceDN w:val="0"/>
              <w:adjustRightInd w:val="0"/>
              <w:snapToGrid w:val="0"/>
              <w:spacing w:after="0"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 xml:space="preserve">3.2课题承担单位XX: </w:t>
            </w:r>
          </w:p>
          <w:p>
            <w:pPr>
              <w:widowControl/>
              <w:kinsoku w:val="0"/>
              <w:autoSpaceDE w:val="0"/>
              <w:autoSpaceDN w:val="0"/>
              <w:adjustRightInd w:val="0"/>
              <w:snapToGrid w:val="0"/>
              <w:spacing w:after="0" w:line="360" w:lineRule="auto"/>
              <w:ind w:firstLine="481" w:firstLineChars="200"/>
              <w:jc w:val="left"/>
              <w:textAlignment w:val="baseline"/>
              <w:outlineLvl w:val="4"/>
              <w:rPr>
                <w:snapToGrid w:val="0"/>
                <w:color w:val="000000"/>
                <w:kern w:val="0"/>
                <w:sz w:val="24"/>
                <w:szCs w:val="21"/>
              </w:rPr>
            </w:pPr>
            <w:r>
              <w:rPr>
                <w:b/>
                <w:bCs/>
                <w:snapToGrid w:val="0"/>
                <w:color w:val="000000"/>
                <w:kern w:val="0"/>
                <w:sz w:val="24"/>
                <w:szCs w:val="21"/>
              </w:rPr>
              <w:t xml:space="preserve">3.3课题承担单位XX: </w:t>
            </w:r>
          </w:p>
          <w:p>
            <w:pPr>
              <w:widowControl/>
              <w:spacing w:after="0" w:line="360" w:lineRule="auto"/>
              <w:ind w:firstLine="480" w:firstLineChars="200"/>
              <w:jc w:val="left"/>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after="0" w:line="360" w:lineRule="auto"/>
              <w:ind w:firstLine="481" w:firstLineChars="200"/>
              <w:jc w:val="left"/>
              <w:textAlignment w:val="baseline"/>
              <w:outlineLvl w:val="4"/>
              <w:rPr>
                <w:snapToGrid w:val="0"/>
                <w:color w:val="000000"/>
                <w:kern w:val="0"/>
                <w:sz w:val="24"/>
                <w:szCs w:val="21"/>
              </w:rPr>
            </w:pPr>
            <w:bookmarkStart w:id="231" w:name="_Toc2235"/>
            <w:bookmarkStart w:id="232" w:name="_Toc3981"/>
            <w:bookmarkStart w:id="233" w:name="_Toc20540"/>
            <w:bookmarkStart w:id="234" w:name="_Toc27028"/>
            <w:bookmarkStart w:id="235" w:name="_Toc27580"/>
            <w:bookmarkStart w:id="236" w:name="_Toc23057"/>
            <w:bookmarkStart w:id="237" w:name="_Toc14827"/>
            <w:bookmarkStart w:id="238" w:name="_Toc22544"/>
            <w:r>
              <w:rPr>
                <w:b/>
                <w:bCs/>
                <w:snapToGrid w:val="0"/>
                <w:color w:val="000000"/>
                <w:kern w:val="0"/>
                <w:sz w:val="24"/>
                <w:szCs w:val="21"/>
              </w:rPr>
              <w:t>4.出版文献、信息传播、知识产权事务</w:t>
            </w:r>
            <w:bookmarkEnd w:id="231"/>
            <w:bookmarkEnd w:id="232"/>
            <w:bookmarkEnd w:id="233"/>
            <w:bookmarkEnd w:id="234"/>
            <w:bookmarkEnd w:id="235"/>
            <w:bookmarkEnd w:id="236"/>
            <w:bookmarkEnd w:id="237"/>
            <w:r>
              <w:rPr>
                <w:b/>
                <w:bCs/>
                <w:snapToGrid w:val="0"/>
                <w:color w:val="000000"/>
                <w:kern w:val="0"/>
                <w:sz w:val="24"/>
                <w:szCs w:val="21"/>
              </w:rPr>
              <w:t>费</w:t>
            </w:r>
            <w:bookmarkEnd w:id="238"/>
          </w:p>
          <w:p>
            <w:pPr>
              <w:widowControl/>
              <w:spacing w:after="0" w:line="360" w:lineRule="auto"/>
              <w:ind w:firstLine="480" w:firstLineChars="200"/>
              <w:jc w:val="left"/>
              <w:rPr>
                <w:snapToGrid w:val="0"/>
                <w:color w:val="000000"/>
                <w:kern w:val="0"/>
                <w:sz w:val="24"/>
                <w:szCs w:val="21"/>
              </w:rPr>
            </w:pPr>
            <w:bookmarkStart w:id="239" w:name="_Toc27238"/>
            <w:bookmarkStart w:id="240" w:name="_Toc11279"/>
            <w:bookmarkStart w:id="241" w:name="_Toc23250"/>
            <w:r>
              <w:rPr>
                <w:rFonts w:hint="eastAsia"/>
                <w:snapToGrid w:val="0"/>
                <w:color w:val="000000"/>
                <w:kern w:val="0"/>
                <w:sz w:val="24"/>
                <w:szCs w:val="21"/>
              </w:rPr>
              <w:t>（指在课题实施过程中，需要支付的出版费、资料费、文献检索费、查新费、专业通信费、专利申请及其他知识产权事务等费用。）</w:t>
            </w:r>
            <w:bookmarkEnd w:id="239"/>
            <w:bookmarkEnd w:id="240"/>
            <w:bookmarkEnd w:id="241"/>
          </w:p>
          <w:p>
            <w:pPr>
              <w:widowControl/>
              <w:kinsoku w:val="0"/>
              <w:autoSpaceDE w:val="0"/>
              <w:autoSpaceDN w:val="0"/>
              <w:adjustRightInd w:val="0"/>
              <w:snapToGrid w:val="0"/>
              <w:spacing w:after="0"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 xml:space="preserve">4.1 课题承担单位XX: </w:t>
            </w:r>
          </w:p>
          <w:p>
            <w:pPr>
              <w:widowControl/>
              <w:kinsoku w:val="0"/>
              <w:autoSpaceDE w:val="0"/>
              <w:autoSpaceDN w:val="0"/>
              <w:adjustRightInd w:val="0"/>
              <w:snapToGrid w:val="0"/>
              <w:spacing w:after="0" w:line="240" w:lineRule="auto"/>
              <w:jc w:val="right"/>
              <w:textAlignment w:val="baseline"/>
              <w:rPr>
                <w:snapToGrid w:val="0"/>
                <w:color w:val="000000"/>
                <w:kern w:val="0"/>
                <w:sz w:val="24"/>
                <w:szCs w:val="21"/>
              </w:rPr>
            </w:pPr>
            <w:r>
              <w:rPr>
                <w:snapToGrid w:val="0"/>
                <w:color w:val="000000"/>
                <w:kern w:val="0"/>
                <w:sz w:val="24"/>
                <w:szCs w:val="21"/>
              </w:rPr>
              <w:t>出版/文献/信息传播/知识产权事务费明细表</w:t>
            </w:r>
            <w:r>
              <w:rPr>
                <w:rFonts w:hint="eastAsia"/>
                <w:kern w:val="0"/>
                <w:sz w:val="24"/>
              </w:rPr>
              <w:t xml:space="preserve">        单位：万元</w:t>
            </w:r>
          </w:p>
          <w:tbl>
            <w:tblPr>
              <w:tblStyle w:val="20"/>
              <w:tblW w:w="8286" w:type="dxa"/>
              <w:tblInd w:w="0" w:type="dxa"/>
              <w:tblLayout w:type="fixed"/>
              <w:tblCellMar>
                <w:top w:w="0" w:type="dxa"/>
                <w:left w:w="0" w:type="dxa"/>
                <w:bottom w:w="0" w:type="dxa"/>
                <w:right w:w="0" w:type="dxa"/>
              </w:tblCellMar>
            </w:tblPr>
            <w:tblGrid>
              <w:gridCol w:w="1632"/>
              <w:gridCol w:w="829"/>
              <w:gridCol w:w="882"/>
              <w:gridCol w:w="880"/>
              <w:gridCol w:w="2782"/>
              <w:gridCol w:w="1281"/>
            </w:tblGrid>
            <w:tr>
              <w:tblPrEx>
                <w:tblLayout w:type="fixed"/>
                <w:tblCellMar>
                  <w:top w:w="0" w:type="dxa"/>
                  <w:left w:w="0" w:type="dxa"/>
                  <w:bottom w:w="0" w:type="dxa"/>
                  <w:right w:w="0" w:type="dxa"/>
                </w:tblCellMar>
              </w:tblPrEx>
              <w:trPr>
                <w:trHeight w:val="57" w:hRule="atLeast"/>
              </w:trPr>
              <w:tc>
                <w:tcPr>
                  <w:tcW w:w="1632" w:type="dxa"/>
                  <w:tcBorders>
                    <w:top w:val="single" w:color="auto" w:sz="8" w:space="0"/>
                    <w:left w:val="single" w:color="auto" w:sz="8" w:space="0"/>
                    <w:bottom w:val="single" w:color="000000"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支出项目</w:t>
                  </w:r>
                </w:p>
              </w:tc>
              <w:tc>
                <w:tcPr>
                  <w:tcW w:w="829" w:type="dxa"/>
                  <w:tcBorders>
                    <w:top w:val="single" w:color="auto" w:sz="8" w:space="0"/>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单价</w:t>
                  </w:r>
                </w:p>
              </w:tc>
              <w:tc>
                <w:tcPr>
                  <w:tcW w:w="882" w:type="dxa"/>
                  <w:tcBorders>
                    <w:top w:val="single" w:color="auto" w:sz="8" w:space="0"/>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数量</w:t>
                  </w:r>
                </w:p>
              </w:tc>
              <w:tc>
                <w:tcPr>
                  <w:tcW w:w="880" w:type="dxa"/>
                  <w:tcBorders>
                    <w:top w:val="single" w:color="auto" w:sz="8" w:space="0"/>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预计</w:t>
                  </w:r>
                </w:p>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（万元）</w:t>
                  </w:r>
                </w:p>
              </w:tc>
              <w:tc>
                <w:tcPr>
                  <w:tcW w:w="2782" w:type="dxa"/>
                  <w:tcBorders>
                    <w:top w:val="single" w:color="auto" w:sz="8" w:space="0"/>
                    <w:left w:val="single" w:color="auto" w:sz="8" w:space="0"/>
                    <w:bottom w:val="single" w:color="000000"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备注</w:t>
                  </w:r>
                </w:p>
              </w:tc>
              <w:tc>
                <w:tcPr>
                  <w:tcW w:w="1281" w:type="dxa"/>
                  <w:tcBorders>
                    <w:top w:val="single" w:color="auto" w:sz="8" w:space="0"/>
                    <w:left w:val="single" w:color="auto" w:sz="8" w:space="0"/>
                    <w:bottom w:val="single" w:color="auto" w:sz="4"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所属任务</w:t>
                  </w: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highlight w:val="yellow"/>
                    </w:rPr>
                  </w:pPr>
                  <w:r>
                    <w:rPr>
                      <w:rFonts w:hint="eastAsia"/>
                      <w:snapToGrid w:val="0"/>
                      <w:color w:val="000000"/>
                      <w:kern w:val="0"/>
                      <w:sz w:val="24"/>
                    </w:rPr>
                    <w:t>版面费</w:t>
                  </w:r>
                  <w:r>
                    <w:rPr>
                      <w:snapToGrid w:val="0"/>
                      <w:color w:val="000000"/>
                      <w:kern w:val="0"/>
                      <w:sz w:val="24"/>
                    </w:rPr>
                    <w:t xml:space="preserve"> </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本课题考核指标规定发表论文XX篇</w:t>
                  </w:r>
                </w:p>
              </w:tc>
              <w:tc>
                <w:tcPr>
                  <w:tcW w:w="1281" w:type="dxa"/>
                  <w:tcBorders>
                    <w:top w:val="single" w:color="auto" w:sz="4" w:space="0"/>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highlight w:val="yellow"/>
                    </w:rPr>
                  </w:pPr>
                  <w:r>
                    <w:rPr>
                      <w:rFonts w:hint="eastAsia"/>
                      <w:snapToGrid w:val="0"/>
                      <w:color w:val="000000"/>
                      <w:kern w:val="0"/>
                      <w:sz w:val="24"/>
                    </w:rPr>
                    <w:t>专利申请费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本课题考核指标规定申请专利XX项</w:t>
                  </w:r>
                </w:p>
              </w:tc>
              <w:tc>
                <w:tcPr>
                  <w:tcW w:w="1281" w:type="dxa"/>
                  <w:tcBorders>
                    <w:top w:val="single" w:color="auto" w:sz="4" w:space="0"/>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出版费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本课题考核指标规定出版专著XX部</w:t>
                  </w:r>
                </w:p>
              </w:tc>
              <w:tc>
                <w:tcPr>
                  <w:tcW w:w="1281" w:type="dxa"/>
                  <w:tcBorders>
                    <w:top w:val="single" w:color="auto" w:sz="4" w:space="0"/>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出版费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XX</w:t>
                  </w:r>
                  <w:r>
                    <w:rPr>
                      <w:rFonts w:hint="eastAsia"/>
                      <w:snapToGrid w:val="0"/>
                      <w:color w:val="000000"/>
                      <w:kern w:val="0"/>
                      <w:sz w:val="24"/>
                    </w:rPr>
                    <w:t>XXXX</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资料费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XX</w:t>
                  </w:r>
                  <w:r>
                    <w:rPr>
                      <w:rFonts w:hint="eastAsia"/>
                      <w:snapToGrid w:val="0"/>
                      <w:color w:val="000000"/>
                      <w:kern w:val="0"/>
                      <w:sz w:val="24"/>
                    </w:rPr>
                    <w:t>XXXX</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文献检索费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XX</w:t>
                  </w:r>
                  <w:r>
                    <w:rPr>
                      <w:rFonts w:hint="eastAsia"/>
                      <w:snapToGrid w:val="0"/>
                      <w:color w:val="000000"/>
                      <w:kern w:val="0"/>
                      <w:sz w:val="24"/>
                    </w:rPr>
                    <w:t>XXXX</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查新费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XX</w:t>
                  </w:r>
                  <w:r>
                    <w:rPr>
                      <w:rFonts w:hint="eastAsia"/>
                      <w:snapToGrid w:val="0"/>
                      <w:color w:val="000000"/>
                      <w:kern w:val="0"/>
                      <w:sz w:val="24"/>
                    </w:rPr>
                    <w:t>XXXX</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专业通信费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XX</w:t>
                  </w:r>
                  <w:r>
                    <w:rPr>
                      <w:rFonts w:hint="eastAsia"/>
                      <w:snapToGrid w:val="0"/>
                      <w:color w:val="000000"/>
                      <w:kern w:val="0"/>
                      <w:sz w:val="24"/>
                    </w:rPr>
                    <w:t>XXXX</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PrEx>
              <w:trPr>
                <w:trHeight w:val="622"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打印、复印、印刷等其他知识产权事务费</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XX</w:t>
                  </w:r>
                  <w:r>
                    <w:rPr>
                      <w:rFonts w:hint="eastAsia"/>
                      <w:snapToGrid w:val="0"/>
                      <w:color w:val="000000"/>
                      <w:kern w:val="0"/>
                      <w:sz w:val="24"/>
                    </w:rPr>
                    <w:t>XXXX</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1632" w:type="dxa"/>
                  <w:tcBorders>
                    <w:top w:val="nil"/>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合计</w:t>
                  </w:r>
                </w:p>
              </w:tc>
              <w:tc>
                <w:tcPr>
                  <w:tcW w:w="829"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w:t>
                  </w:r>
                </w:p>
              </w:tc>
              <w:tc>
                <w:tcPr>
                  <w:tcW w:w="880"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rFonts w:hint="eastAsia"/>
                      <w:snapToGrid w:val="0"/>
                      <w:color w:val="000000"/>
                      <w:kern w:val="0"/>
                      <w:sz w:val="24"/>
                    </w:rPr>
                    <w:t>XX</w:t>
                  </w:r>
                </w:p>
              </w:tc>
              <w:tc>
                <w:tcPr>
                  <w:tcW w:w="2782"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w:t>
                  </w:r>
                </w:p>
              </w:tc>
              <w:tc>
                <w:tcPr>
                  <w:tcW w:w="1281" w:type="dxa"/>
                  <w:tcBorders>
                    <w:top w:val="nil"/>
                    <w:left w:val="nil"/>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4"/>
                    </w:rPr>
                  </w:pPr>
                  <w:r>
                    <w:rPr>
                      <w:snapToGrid w:val="0"/>
                      <w:color w:val="000000"/>
                      <w:kern w:val="0"/>
                      <w:sz w:val="24"/>
                    </w:rPr>
                    <w:t>/</w:t>
                  </w:r>
                </w:p>
              </w:tc>
            </w:tr>
          </w:tbl>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bookmarkStart w:id="242" w:name="_Toc4171"/>
            <w:bookmarkStart w:id="243" w:name="_Toc32062"/>
            <w:r>
              <w:rPr>
                <w:b/>
                <w:bCs/>
                <w:snapToGrid w:val="0"/>
                <w:color w:val="000000"/>
                <w:kern w:val="0"/>
                <w:sz w:val="24"/>
                <w:szCs w:val="21"/>
              </w:rPr>
              <w:t>4.2 课题承担单位XX:</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4.3 课题承担单位XX:</w:t>
            </w:r>
          </w:p>
          <w:p>
            <w:pPr>
              <w:widowControl/>
              <w:spacing w:line="360" w:lineRule="auto"/>
              <w:ind w:firstLine="480" w:firstLineChars="200"/>
              <w:jc w:val="left"/>
              <w:rPr>
                <w:snapToGrid w:val="0"/>
                <w:color w:val="000000"/>
                <w:kern w:val="0"/>
                <w:sz w:val="24"/>
                <w:szCs w:val="21"/>
              </w:rPr>
            </w:pPr>
            <w:r>
              <w:rPr>
                <w:rFonts w:hint="eastAsia"/>
                <w:snapToGrid w:val="0"/>
                <w:color w:val="000000"/>
                <w:kern w:val="0"/>
                <w:sz w:val="24"/>
                <w:szCs w:val="21"/>
              </w:rPr>
              <w:t>... ...</w:t>
            </w:r>
          </w:p>
          <w:p>
            <w:pPr>
              <w:widowControl/>
              <w:spacing w:line="360" w:lineRule="auto"/>
              <w:ind w:firstLine="480" w:firstLineChars="200"/>
              <w:jc w:val="left"/>
              <w:rPr>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bookmarkStart w:id="244" w:name="_Toc29461"/>
            <w:bookmarkStart w:id="245" w:name="_Toc3472"/>
            <w:bookmarkStart w:id="246" w:name="_Toc19382"/>
            <w:bookmarkStart w:id="247" w:name="_Toc25329"/>
            <w:bookmarkStart w:id="248" w:name="_Toc1811"/>
            <w:bookmarkStart w:id="249" w:name="_Toc12805"/>
            <w:r>
              <w:rPr>
                <w:b/>
                <w:bCs/>
                <w:snapToGrid w:val="0"/>
                <w:color w:val="000000"/>
                <w:kern w:val="0"/>
                <w:sz w:val="24"/>
                <w:szCs w:val="21"/>
              </w:rPr>
              <w:t>5.会议、差旅、国际合作与交流</w:t>
            </w:r>
            <w:bookmarkEnd w:id="242"/>
            <w:bookmarkEnd w:id="243"/>
            <w:bookmarkEnd w:id="244"/>
            <w:bookmarkEnd w:id="245"/>
            <w:bookmarkEnd w:id="246"/>
            <w:bookmarkEnd w:id="247"/>
            <w:bookmarkEnd w:id="248"/>
            <w:r>
              <w:rPr>
                <w:b/>
                <w:bCs/>
                <w:snapToGrid w:val="0"/>
                <w:color w:val="000000"/>
                <w:kern w:val="0"/>
                <w:sz w:val="24"/>
                <w:szCs w:val="21"/>
              </w:rPr>
              <w:t>费</w:t>
            </w:r>
            <w:bookmarkEnd w:id="249"/>
          </w:p>
          <w:p>
            <w:pPr>
              <w:widowControl/>
              <w:spacing w:line="360" w:lineRule="auto"/>
              <w:ind w:firstLine="480" w:firstLineChars="200"/>
              <w:jc w:val="left"/>
              <w:rPr>
                <w:snapToGrid w:val="0"/>
                <w:color w:val="000000"/>
                <w:kern w:val="0"/>
                <w:sz w:val="24"/>
                <w:szCs w:val="21"/>
              </w:rPr>
            </w:pPr>
            <w:r>
              <w:rPr>
                <w:rFonts w:hint="eastAsia"/>
                <w:snapToGrid w:val="0"/>
                <w:color w:val="000000"/>
                <w:kern w:val="0"/>
                <w:sz w:val="24"/>
                <w:szCs w:val="21"/>
              </w:rPr>
              <w:t>（本科目预算不超过直接费用预算10%的，不需要对预算内容和资金安排进行说明，也不需要提供测算依据。）</w:t>
            </w:r>
          </w:p>
          <w:p>
            <w:pPr>
              <w:widowControl/>
              <w:kinsoku w:val="0"/>
              <w:autoSpaceDE w:val="0"/>
              <w:autoSpaceDN w:val="0"/>
              <w:adjustRightInd w:val="0"/>
              <w:snapToGrid w:val="0"/>
              <w:ind w:firstLine="536"/>
              <w:jc w:val="center"/>
              <w:textAlignment w:val="baseline"/>
              <w:rPr>
                <w:snapToGrid w:val="0"/>
                <w:color w:val="000000"/>
                <w:kern w:val="0"/>
                <w:sz w:val="24"/>
                <w:szCs w:val="21"/>
              </w:rPr>
            </w:pPr>
            <w:r>
              <w:rPr>
                <w:rFonts w:hint="eastAsia"/>
                <w:snapToGrid w:val="0"/>
                <w:color w:val="000000"/>
                <w:kern w:val="0"/>
                <w:sz w:val="24"/>
                <w:szCs w:val="21"/>
              </w:rPr>
              <w:t xml:space="preserve">        课题 会议、差旅、国际合作与交流费总表</w:t>
            </w:r>
            <w:r>
              <w:rPr>
                <w:rFonts w:hint="eastAsia"/>
                <w:kern w:val="0"/>
                <w:sz w:val="24"/>
              </w:rPr>
              <w:t xml:space="preserve">       单位：万元</w:t>
            </w:r>
          </w:p>
          <w:tbl>
            <w:tblPr>
              <w:tblStyle w:val="21"/>
              <w:tblW w:w="8166"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2400"/>
              <w:gridCol w:w="1271"/>
              <w:gridCol w:w="1271"/>
              <w:gridCol w:w="1271"/>
              <w:gridCol w:w="1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9" w:type="dxa"/>
                  <w:vAlign w:val="center"/>
                </w:tcPr>
                <w:p>
                  <w:pPr>
                    <w:kinsoku w:val="0"/>
                    <w:adjustRightInd w:val="0"/>
                    <w:snapToGrid w:val="0"/>
                    <w:spacing w:after="0" w:line="240" w:lineRule="auto"/>
                    <w:jc w:val="center"/>
                    <w:textAlignment w:val="baseline"/>
                    <w:rPr>
                      <w:rFonts w:ascii="Times New Roman" w:hAnsi="Times New Roman" w:cs="Times New Roman" w:eastAsiaTheme="minorEastAsia"/>
                      <w:b/>
                      <w:bCs/>
                      <w:snapToGrid w:val="0"/>
                      <w:kern w:val="0"/>
                      <w:szCs w:val="21"/>
                    </w:rPr>
                  </w:pPr>
                  <w:r>
                    <w:rPr>
                      <w:rFonts w:hint="default" w:ascii="Times New Roman" w:hAnsi="Times New Roman" w:cs="Times New Roman" w:eastAsiaTheme="minorEastAsia"/>
                      <w:b/>
                      <w:bCs/>
                      <w:snapToGrid w:val="0"/>
                      <w:kern w:val="0"/>
                      <w:szCs w:val="21"/>
                    </w:rPr>
                    <w:t>序号</w:t>
                  </w:r>
                </w:p>
              </w:tc>
              <w:tc>
                <w:tcPr>
                  <w:tcW w:w="2400" w:type="dxa"/>
                  <w:vAlign w:val="center"/>
                </w:tcPr>
                <w:p>
                  <w:pPr>
                    <w:kinsoku w:val="0"/>
                    <w:adjustRightInd w:val="0"/>
                    <w:snapToGrid w:val="0"/>
                    <w:spacing w:after="0" w:line="240" w:lineRule="auto"/>
                    <w:jc w:val="center"/>
                    <w:textAlignment w:val="baseline"/>
                    <w:rPr>
                      <w:rFonts w:ascii="Times New Roman" w:hAnsi="Times New Roman" w:cs="Times New Roman" w:eastAsiaTheme="minorEastAsia"/>
                      <w:b/>
                      <w:bCs/>
                      <w:snapToGrid w:val="0"/>
                      <w:kern w:val="0"/>
                      <w:szCs w:val="21"/>
                    </w:rPr>
                  </w:pPr>
                  <w:r>
                    <w:rPr>
                      <w:rFonts w:hint="default" w:ascii="Times New Roman" w:hAnsi="Times New Roman" w:cs="Times New Roman" w:eastAsiaTheme="minorEastAsia"/>
                      <w:b/>
                      <w:bCs/>
                      <w:snapToGrid w:val="0"/>
                      <w:kern w:val="0"/>
                      <w:szCs w:val="21"/>
                    </w:rPr>
                    <w:t>课题承担单位</w:t>
                  </w:r>
                </w:p>
              </w:tc>
              <w:tc>
                <w:tcPr>
                  <w:tcW w:w="1271" w:type="dxa"/>
                  <w:vAlign w:val="center"/>
                </w:tcPr>
                <w:p>
                  <w:pPr>
                    <w:kinsoku w:val="0"/>
                    <w:adjustRightInd w:val="0"/>
                    <w:snapToGrid w:val="0"/>
                    <w:spacing w:after="0" w:line="240" w:lineRule="auto"/>
                    <w:jc w:val="center"/>
                    <w:textAlignment w:val="baseline"/>
                    <w:rPr>
                      <w:rFonts w:ascii="Times New Roman" w:hAnsi="Times New Roman" w:cs="Times New Roman" w:eastAsiaTheme="minorEastAsia"/>
                      <w:b/>
                      <w:bCs/>
                      <w:snapToGrid w:val="0"/>
                      <w:kern w:val="0"/>
                      <w:szCs w:val="21"/>
                    </w:rPr>
                  </w:pPr>
                  <w:r>
                    <w:rPr>
                      <w:rFonts w:hint="default" w:ascii="Times New Roman" w:hAnsi="Times New Roman" w:cs="Times New Roman" w:eastAsiaTheme="minorEastAsia"/>
                      <w:b/>
                      <w:bCs/>
                      <w:snapToGrid w:val="0"/>
                      <w:kern w:val="0"/>
                      <w:szCs w:val="21"/>
                    </w:rPr>
                    <w:t>会议费</w:t>
                  </w:r>
                </w:p>
              </w:tc>
              <w:tc>
                <w:tcPr>
                  <w:tcW w:w="1271" w:type="dxa"/>
                  <w:vAlign w:val="center"/>
                </w:tcPr>
                <w:p>
                  <w:pPr>
                    <w:kinsoku w:val="0"/>
                    <w:adjustRightInd w:val="0"/>
                    <w:snapToGrid w:val="0"/>
                    <w:spacing w:after="0" w:line="240" w:lineRule="auto"/>
                    <w:jc w:val="center"/>
                    <w:textAlignment w:val="baseline"/>
                    <w:rPr>
                      <w:rFonts w:ascii="Times New Roman" w:hAnsi="Times New Roman" w:cs="Times New Roman" w:eastAsiaTheme="minorEastAsia"/>
                      <w:b/>
                      <w:bCs/>
                      <w:snapToGrid w:val="0"/>
                      <w:kern w:val="0"/>
                      <w:szCs w:val="21"/>
                    </w:rPr>
                  </w:pPr>
                  <w:r>
                    <w:rPr>
                      <w:rFonts w:hint="default" w:ascii="Times New Roman" w:hAnsi="Times New Roman" w:cs="Times New Roman" w:eastAsiaTheme="minorEastAsia"/>
                      <w:b/>
                      <w:bCs/>
                      <w:snapToGrid w:val="0"/>
                      <w:kern w:val="0"/>
                      <w:szCs w:val="21"/>
                    </w:rPr>
                    <w:t>差旅费</w:t>
                  </w:r>
                </w:p>
              </w:tc>
              <w:tc>
                <w:tcPr>
                  <w:tcW w:w="1271" w:type="dxa"/>
                  <w:vAlign w:val="center"/>
                </w:tcPr>
                <w:p>
                  <w:pPr>
                    <w:kinsoku w:val="0"/>
                    <w:adjustRightInd w:val="0"/>
                    <w:snapToGrid w:val="0"/>
                    <w:spacing w:after="0" w:line="240" w:lineRule="auto"/>
                    <w:jc w:val="center"/>
                    <w:textAlignment w:val="baseline"/>
                    <w:rPr>
                      <w:rFonts w:ascii="Times New Roman" w:hAnsi="Times New Roman" w:cs="Times New Roman" w:eastAsiaTheme="minorEastAsia"/>
                      <w:b/>
                      <w:bCs/>
                      <w:snapToGrid w:val="0"/>
                      <w:kern w:val="0"/>
                      <w:szCs w:val="21"/>
                    </w:rPr>
                  </w:pPr>
                  <w:r>
                    <w:rPr>
                      <w:rFonts w:hint="default" w:ascii="Times New Roman" w:hAnsi="Times New Roman" w:cs="Times New Roman" w:eastAsiaTheme="minorEastAsia"/>
                      <w:b/>
                      <w:bCs/>
                      <w:snapToGrid w:val="0"/>
                      <w:kern w:val="0"/>
                      <w:szCs w:val="21"/>
                    </w:rPr>
                    <w:t>国际合作与交流费</w:t>
                  </w:r>
                </w:p>
              </w:tc>
              <w:tc>
                <w:tcPr>
                  <w:tcW w:w="1274" w:type="dxa"/>
                  <w:vAlign w:val="center"/>
                </w:tcPr>
                <w:p>
                  <w:pPr>
                    <w:kinsoku w:val="0"/>
                    <w:adjustRightInd w:val="0"/>
                    <w:snapToGrid w:val="0"/>
                    <w:spacing w:after="0" w:line="240" w:lineRule="auto"/>
                    <w:jc w:val="center"/>
                    <w:textAlignment w:val="baseline"/>
                    <w:rPr>
                      <w:rFonts w:ascii="Times New Roman" w:hAnsi="Times New Roman" w:cs="Times New Roman" w:eastAsiaTheme="minorEastAsia"/>
                      <w:b/>
                      <w:bCs/>
                      <w:snapToGrid w:val="0"/>
                      <w:kern w:val="0"/>
                      <w:szCs w:val="21"/>
                    </w:rPr>
                  </w:pPr>
                  <w:r>
                    <w:rPr>
                      <w:rFonts w:hint="default" w:ascii="Times New Roman" w:hAnsi="Times New Roman" w:cs="Times New Roman" w:eastAsiaTheme="minorEastAsia"/>
                      <w:b/>
                      <w:bCs/>
                      <w:snapToGrid w:val="0"/>
                      <w:kern w:val="0"/>
                      <w:szCs w:val="21"/>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9"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1</w:t>
                  </w:r>
                </w:p>
              </w:tc>
              <w:tc>
                <w:tcPr>
                  <w:tcW w:w="240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4"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9"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2</w:t>
                  </w:r>
                </w:p>
              </w:tc>
              <w:tc>
                <w:tcPr>
                  <w:tcW w:w="240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4"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79"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w:t>
                  </w:r>
                </w:p>
              </w:tc>
              <w:tc>
                <w:tcPr>
                  <w:tcW w:w="240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4"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79" w:type="dxa"/>
                  <w:gridSpan w:val="2"/>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合计</w:t>
                  </w: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274"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bl>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bookmarkStart w:id="250" w:name="_Toc32711"/>
            <w:bookmarkStart w:id="251" w:name="_Toc3424"/>
            <w:r>
              <w:rPr>
                <w:rFonts w:hint="eastAsia"/>
                <w:snapToGrid w:val="0"/>
                <w:color w:val="000000"/>
                <w:kern w:val="0"/>
                <w:sz w:val="24"/>
                <w:szCs w:val="21"/>
              </w:rPr>
              <w:t>以下为超过直接费用10%的预算示例：</w:t>
            </w:r>
            <w:bookmarkEnd w:id="250"/>
            <w:bookmarkEnd w:id="251"/>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5.1 课题承担单位XX: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5.1.1 会议费</w:t>
            </w:r>
          </w:p>
          <w:p>
            <w:pPr>
              <w:widowControl/>
              <w:kinsoku w:val="0"/>
              <w:autoSpaceDE w:val="0"/>
              <w:autoSpaceDN w:val="0"/>
              <w:adjustRightInd w:val="0"/>
              <w:snapToGrid w:val="0"/>
              <w:ind w:firstLine="456"/>
              <w:jc w:val="right"/>
              <w:textAlignment w:val="baseline"/>
              <w:rPr>
                <w:snapToGrid w:val="0"/>
                <w:color w:val="000000"/>
                <w:kern w:val="0"/>
                <w:sz w:val="24"/>
                <w:szCs w:val="21"/>
              </w:rPr>
            </w:pPr>
            <w:r>
              <w:rPr>
                <w:snapToGrid w:val="0"/>
                <w:color w:val="000000"/>
                <w:kern w:val="0"/>
                <w:sz w:val="24"/>
                <w:szCs w:val="21"/>
              </w:rPr>
              <w:t>会议费明细表</w:t>
            </w:r>
            <w:r>
              <w:rPr>
                <w:rFonts w:hint="eastAsia"/>
                <w:kern w:val="0"/>
                <w:sz w:val="24"/>
              </w:rPr>
              <w:t xml:space="preserve">                单位：万元</w:t>
            </w:r>
          </w:p>
          <w:tbl>
            <w:tblPr>
              <w:tblStyle w:val="20"/>
              <w:tblW w:w="8299" w:type="dxa"/>
              <w:tblInd w:w="0" w:type="dxa"/>
              <w:tblLayout w:type="fixed"/>
              <w:tblCellMar>
                <w:top w:w="0" w:type="dxa"/>
                <w:left w:w="0" w:type="dxa"/>
                <w:bottom w:w="0" w:type="dxa"/>
                <w:right w:w="0" w:type="dxa"/>
              </w:tblCellMar>
            </w:tblPr>
            <w:tblGrid>
              <w:gridCol w:w="553"/>
              <w:gridCol w:w="1713"/>
              <w:gridCol w:w="515"/>
              <w:gridCol w:w="470"/>
              <w:gridCol w:w="470"/>
              <w:gridCol w:w="1003"/>
              <w:gridCol w:w="778"/>
              <w:gridCol w:w="2136"/>
              <w:gridCol w:w="661"/>
            </w:tblGrid>
            <w:tr>
              <w:tblPrEx>
                <w:tblLayout w:type="fixed"/>
                <w:tblCellMar>
                  <w:top w:w="0" w:type="dxa"/>
                  <w:left w:w="0" w:type="dxa"/>
                  <w:bottom w:w="0" w:type="dxa"/>
                  <w:right w:w="0" w:type="dxa"/>
                </w:tblCellMar>
              </w:tblPrEx>
              <w:trPr>
                <w:trHeight w:val="113" w:hRule="atLeast"/>
              </w:trPr>
              <w:tc>
                <w:tcPr>
                  <w:tcW w:w="553"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序号</w:t>
                  </w:r>
                </w:p>
              </w:tc>
              <w:tc>
                <w:tcPr>
                  <w:tcW w:w="171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会议名称</w:t>
                  </w:r>
                </w:p>
              </w:tc>
              <w:tc>
                <w:tcPr>
                  <w:tcW w:w="515"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人数</w:t>
                  </w:r>
                </w:p>
              </w:tc>
              <w:tc>
                <w:tcPr>
                  <w:tcW w:w="47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天数</w:t>
                  </w:r>
                </w:p>
              </w:tc>
              <w:tc>
                <w:tcPr>
                  <w:tcW w:w="470"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次数</w:t>
                  </w:r>
                </w:p>
              </w:tc>
              <w:tc>
                <w:tcPr>
                  <w:tcW w:w="100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人均日标准（元）</w:t>
                  </w:r>
                </w:p>
              </w:tc>
              <w:tc>
                <w:tcPr>
                  <w:tcW w:w="77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金额（万元）</w:t>
                  </w: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说明</w:t>
                  </w: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rPr>
                    <w:t>所属任务</w:t>
                  </w:r>
                </w:p>
              </w:tc>
            </w:tr>
            <w:tr>
              <w:tblPrEx>
                <w:tblLayout w:type="fixed"/>
                <w:tblCellMar>
                  <w:top w:w="0" w:type="dxa"/>
                  <w:left w:w="0" w:type="dxa"/>
                  <w:bottom w:w="0" w:type="dxa"/>
                  <w:right w:w="0" w:type="dxa"/>
                </w:tblCellMar>
              </w:tblPrEx>
              <w:trPr>
                <w:trHeight w:val="113" w:hRule="atLeast"/>
              </w:trPr>
              <w:tc>
                <w:tcPr>
                  <w:tcW w:w="5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r>
                    <w:rPr>
                      <w:snapToGrid w:val="0"/>
                      <w:color w:val="000000"/>
                      <w:kern w:val="0"/>
                      <w:sz w:val="24"/>
                      <w:lang w:eastAsia="en-US"/>
                    </w:rPr>
                    <w:t>1</w:t>
                  </w:r>
                </w:p>
              </w:tc>
              <w:tc>
                <w:tcPr>
                  <w:tcW w:w="171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启动会</w:t>
                  </w:r>
                </w:p>
              </w:tc>
              <w:tc>
                <w:tcPr>
                  <w:tcW w:w="51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textAlignment w:val="baseline"/>
                    <w:rPr>
                      <w:snapToGrid w:val="0"/>
                      <w:color w:val="000000"/>
                      <w:kern w:val="0"/>
                      <w:sz w:val="24"/>
                      <w:lang w:eastAsia="en-US"/>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100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77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r>
                    <w:rPr>
                      <w:snapToGrid w:val="0"/>
                      <w:color w:val="000000"/>
                      <w:kern w:val="0"/>
                      <w:sz w:val="24"/>
                      <w:lang w:eastAsia="en-US"/>
                    </w:rPr>
                    <w:t xml:space="preserve"> </w:t>
                  </w: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113" w:hRule="atLeast"/>
              </w:trPr>
              <w:tc>
                <w:tcPr>
                  <w:tcW w:w="5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r>
                    <w:rPr>
                      <w:snapToGrid w:val="0"/>
                      <w:color w:val="000000"/>
                      <w:kern w:val="0"/>
                      <w:sz w:val="24"/>
                      <w:lang w:eastAsia="en-US"/>
                    </w:rPr>
                    <w:t>2</w:t>
                  </w:r>
                </w:p>
              </w:tc>
              <w:tc>
                <w:tcPr>
                  <w:tcW w:w="171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里程碑节点考核会</w:t>
                  </w:r>
                </w:p>
              </w:tc>
              <w:tc>
                <w:tcPr>
                  <w:tcW w:w="51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100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77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r>
                    <w:rPr>
                      <w:snapToGrid w:val="0"/>
                      <w:color w:val="000000"/>
                      <w:kern w:val="0"/>
                      <w:sz w:val="24"/>
                      <w:lang w:eastAsia="en-US"/>
                    </w:rPr>
                    <w:t xml:space="preserve"> </w:t>
                  </w: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left"/>
                    <w:textAlignment w:val="baseline"/>
                    <w:rPr>
                      <w:snapToGrid w:val="0"/>
                      <w:color w:val="000000"/>
                      <w:kern w:val="0"/>
                      <w:sz w:val="24"/>
                    </w:rPr>
                  </w:pPr>
                  <w:r>
                    <w:rPr>
                      <w:snapToGrid w:val="0"/>
                      <w:color w:val="000000"/>
                      <w:kern w:val="0"/>
                      <w:sz w:val="24"/>
                    </w:rPr>
                    <w:t>5家课题参与单位参会，并请专家参会</w:t>
                  </w: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1460" w:hRule="atLeast"/>
              </w:trPr>
              <w:tc>
                <w:tcPr>
                  <w:tcW w:w="5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3</w:t>
                  </w:r>
                </w:p>
              </w:tc>
              <w:tc>
                <w:tcPr>
                  <w:tcW w:w="171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技术交流会</w:t>
                  </w:r>
                </w:p>
              </w:tc>
              <w:tc>
                <w:tcPr>
                  <w:tcW w:w="51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100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77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lang w:eastAsia="en-US"/>
                    </w:rPr>
                  </w:pP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left"/>
                    <w:textAlignment w:val="baseline"/>
                    <w:rPr>
                      <w:snapToGrid w:val="0"/>
                      <w:color w:val="000000"/>
                      <w:kern w:val="0"/>
                      <w:sz w:val="24"/>
                    </w:rPr>
                  </w:pPr>
                  <w:r>
                    <w:rPr>
                      <w:snapToGrid w:val="0"/>
                      <w:color w:val="000000"/>
                      <w:kern w:val="0"/>
                      <w:sz w:val="24"/>
                    </w:rPr>
                    <w:t>课题研究过程中就</w:t>
                  </w:r>
                  <w:r>
                    <w:rPr>
                      <w:rFonts w:hint="eastAsia"/>
                      <w:snapToGrid w:val="0"/>
                      <w:color w:val="000000"/>
                      <w:kern w:val="0"/>
                      <w:sz w:val="24"/>
                    </w:rPr>
                    <w:t>XX、XX、XX、XX</w:t>
                  </w:r>
                  <w:r>
                    <w:rPr>
                      <w:snapToGrid w:val="0"/>
                      <w:color w:val="000000"/>
                      <w:kern w:val="0"/>
                      <w:sz w:val="24"/>
                    </w:rPr>
                    <w:t>等关键问题</w:t>
                  </w:r>
                  <w:r>
                    <w:rPr>
                      <w:rFonts w:hint="eastAsia"/>
                      <w:snapToGrid w:val="0"/>
                      <w:color w:val="000000"/>
                      <w:kern w:val="0"/>
                      <w:sz w:val="24"/>
                    </w:rPr>
                    <w:t>组织</w:t>
                  </w:r>
                  <w:r>
                    <w:rPr>
                      <w:snapToGrid w:val="0"/>
                      <w:color w:val="000000"/>
                      <w:kern w:val="0"/>
                      <w:sz w:val="24"/>
                    </w:rPr>
                    <w:t>专家进行技术咨询</w:t>
                  </w:r>
                  <w:r>
                    <w:rPr>
                      <w:rFonts w:hint="eastAsia"/>
                      <w:snapToGrid w:val="0"/>
                      <w:color w:val="000000"/>
                      <w:kern w:val="0"/>
                      <w:sz w:val="24"/>
                    </w:rPr>
                    <w:t>或论证研讨</w:t>
                  </w: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PrEx>
              <w:trPr>
                <w:trHeight w:val="113" w:hRule="atLeast"/>
              </w:trPr>
              <w:tc>
                <w:tcPr>
                  <w:tcW w:w="5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4</w:t>
                  </w:r>
                </w:p>
              </w:tc>
              <w:tc>
                <w:tcPr>
                  <w:tcW w:w="171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方案评审会</w:t>
                  </w:r>
                </w:p>
              </w:tc>
              <w:tc>
                <w:tcPr>
                  <w:tcW w:w="51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100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77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113" w:hRule="atLeast"/>
              </w:trPr>
              <w:tc>
                <w:tcPr>
                  <w:tcW w:w="5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5</w:t>
                  </w:r>
                </w:p>
              </w:tc>
              <w:tc>
                <w:tcPr>
                  <w:tcW w:w="171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示范工程现场会</w:t>
                  </w:r>
                </w:p>
              </w:tc>
              <w:tc>
                <w:tcPr>
                  <w:tcW w:w="51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100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77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113" w:hRule="atLeast"/>
              </w:trPr>
              <w:tc>
                <w:tcPr>
                  <w:tcW w:w="5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6</w:t>
                  </w:r>
                </w:p>
              </w:tc>
              <w:tc>
                <w:tcPr>
                  <w:tcW w:w="171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综合绩效评价会</w:t>
                  </w:r>
                </w:p>
              </w:tc>
              <w:tc>
                <w:tcPr>
                  <w:tcW w:w="51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470"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100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77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213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61"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113" w:hRule="atLeast"/>
              </w:trPr>
              <w:tc>
                <w:tcPr>
                  <w:tcW w:w="4724" w:type="dxa"/>
                  <w:gridSpan w:val="6"/>
                  <w:tcBorders>
                    <w:top w:val="single" w:color="auto" w:sz="4" w:space="0"/>
                    <w:left w:val="single" w:color="auto" w:sz="4" w:space="0"/>
                    <w:bottom w:val="single" w:color="auto" w:sz="4" w:space="0"/>
                    <w:right w:val="single" w:color="auto" w:sz="4" w:space="0"/>
                  </w:tcBorders>
                  <w:vAlign w:val="bottom"/>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合计</w:t>
                  </w:r>
                </w:p>
              </w:tc>
              <w:tc>
                <w:tcPr>
                  <w:tcW w:w="778" w:type="dxa"/>
                  <w:tcBorders>
                    <w:top w:val="nil"/>
                    <w:left w:val="nil"/>
                    <w:bottom w:val="single" w:color="auto" w:sz="4" w:space="0"/>
                    <w:right w:val="single" w:color="auto" w:sz="4" w:space="0"/>
                  </w:tcBorders>
                  <w:vAlign w:val="bottom"/>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2136"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w:t>
                  </w:r>
                </w:p>
              </w:tc>
              <w:tc>
                <w:tcPr>
                  <w:tcW w:w="661" w:type="dxa"/>
                  <w:tcBorders>
                    <w:top w:val="nil"/>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w:t>
                  </w:r>
                </w:p>
              </w:tc>
            </w:tr>
          </w:tbl>
          <w:p>
            <w:pPr>
              <w:widowControl/>
              <w:kinsoku w:val="0"/>
              <w:autoSpaceDE w:val="0"/>
              <w:autoSpaceDN w:val="0"/>
              <w:adjustRightInd w:val="0"/>
              <w:snapToGrid w:val="0"/>
              <w:ind w:firstLine="420" w:firstLineChars="200"/>
              <w:jc w:val="left"/>
              <w:textAlignment w:val="baseline"/>
              <w:rPr>
                <w:snapToGrid w:val="0"/>
                <w:color w:val="000000"/>
                <w:kern w:val="0"/>
                <w:szCs w:val="18"/>
              </w:rPr>
            </w:pPr>
            <w:r>
              <w:rPr>
                <w:rFonts w:hint="eastAsia"/>
                <w:snapToGrid w:val="0"/>
                <w:color w:val="000000"/>
                <w:kern w:val="0"/>
                <w:szCs w:val="18"/>
              </w:rPr>
              <w:t>根</w:t>
            </w:r>
            <w:r>
              <w:rPr>
                <w:snapToGrid w:val="0"/>
                <w:color w:val="000000"/>
                <w:kern w:val="0"/>
                <w:szCs w:val="18"/>
              </w:rPr>
              <w:t>据《中央和国家机关会议费管理办法》（财行〔2016〕214号）及其补充通知（财行〔2023〕86号），</w:t>
            </w:r>
            <w:r>
              <w:rPr>
                <w:rFonts w:hint="eastAsia"/>
                <w:snapToGrid w:val="0"/>
                <w:color w:val="000000"/>
                <w:kern w:val="0"/>
                <w:szCs w:val="18"/>
              </w:rPr>
              <w:t>会</w:t>
            </w:r>
            <w:r>
              <w:rPr>
                <w:snapToGrid w:val="0"/>
                <w:color w:val="000000"/>
                <w:kern w:val="0"/>
                <w:szCs w:val="18"/>
              </w:rPr>
              <w:t>议费标准</w:t>
            </w:r>
            <w:r>
              <w:rPr>
                <w:rFonts w:hint="eastAsia"/>
                <w:snapToGrid w:val="0"/>
                <w:color w:val="000000"/>
                <w:kern w:val="0"/>
                <w:szCs w:val="18"/>
              </w:rPr>
              <w:t>为</w:t>
            </w:r>
            <w:r>
              <w:rPr>
                <w:snapToGrid w:val="0"/>
                <w:color w:val="000000"/>
                <w:kern w:val="0"/>
                <w:szCs w:val="18"/>
              </w:rPr>
              <w:t>550元/人天。</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5.1.2</w:t>
            </w:r>
            <w:r>
              <w:rPr>
                <w:snapToGrid w:val="0"/>
                <w:color w:val="000000"/>
                <w:kern w:val="0"/>
                <w:sz w:val="24"/>
                <w:szCs w:val="21"/>
              </w:rPr>
              <w:t>差旅费</w:t>
            </w:r>
          </w:p>
          <w:p>
            <w:pPr>
              <w:widowControl/>
              <w:kinsoku w:val="0"/>
              <w:autoSpaceDE w:val="0"/>
              <w:autoSpaceDN w:val="0"/>
              <w:adjustRightInd w:val="0"/>
              <w:snapToGrid w:val="0"/>
              <w:jc w:val="center"/>
              <w:textAlignment w:val="baseline"/>
              <w:rPr>
                <w:snapToGrid w:val="0"/>
                <w:color w:val="000000"/>
                <w:kern w:val="0"/>
                <w:sz w:val="24"/>
                <w:szCs w:val="21"/>
              </w:rPr>
            </w:pPr>
            <w:r>
              <w:rPr>
                <w:rFonts w:hint="eastAsia"/>
                <w:snapToGrid w:val="0"/>
                <w:color w:val="000000"/>
                <w:kern w:val="0"/>
                <w:sz w:val="24"/>
                <w:szCs w:val="21"/>
              </w:rPr>
              <w:t xml:space="preserve">                              差旅</w:t>
            </w:r>
            <w:r>
              <w:rPr>
                <w:snapToGrid w:val="0"/>
                <w:color w:val="000000"/>
                <w:kern w:val="0"/>
                <w:sz w:val="24"/>
                <w:szCs w:val="21"/>
              </w:rPr>
              <w:t>费明细表</w:t>
            </w:r>
            <w:r>
              <w:rPr>
                <w:rFonts w:hint="eastAsia"/>
                <w:kern w:val="0"/>
                <w:sz w:val="24"/>
              </w:rPr>
              <w:t xml:space="preserve">                单位：万元</w:t>
            </w:r>
          </w:p>
          <w:tbl>
            <w:tblPr>
              <w:tblStyle w:val="20"/>
              <w:tblW w:w="8289" w:type="dxa"/>
              <w:tblInd w:w="0" w:type="dxa"/>
              <w:tblLayout w:type="fixed"/>
              <w:tblCellMar>
                <w:top w:w="0" w:type="dxa"/>
                <w:left w:w="0" w:type="dxa"/>
                <w:bottom w:w="0" w:type="dxa"/>
                <w:right w:w="0" w:type="dxa"/>
              </w:tblCellMar>
            </w:tblPr>
            <w:tblGrid>
              <w:gridCol w:w="509"/>
              <w:gridCol w:w="607"/>
              <w:gridCol w:w="695"/>
              <w:gridCol w:w="587"/>
              <w:gridCol w:w="806"/>
              <w:gridCol w:w="973"/>
              <w:gridCol w:w="884"/>
              <w:gridCol w:w="945"/>
              <w:gridCol w:w="885"/>
              <w:gridCol w:w="1398"/>
            </w:tblGrid>
            <w:tr>
              <w:tblPrEx>
                <w:tblLayout w:type="fixed"/>
                <w:tblCellMar>
                  <w:top w:w="0" w:type="dxa"/>
                  <w:left w:w="0" w:type="dxa"/>
                  <w:bottom w:w="0" w:type="dxa"/>
                  <w:right w:w="0" w:type="dxa"/>
                </w:tblCellMar>
              </w:tblPrEx>
              <w:trPr>
                <w:trHeight w:val="57" w:hRule="atLeast"/>
              </w:trPr>
              <w:tc>
                <w:tcPr>
                  <w:tcW w:w="509" w:type="dxa"/>
                  <w:vMerge w:val="restart"/>
                  <w:tcBorders>
                    <w:top w:val="single" w:color="auto" w:sz="4" w:space="0"/>
                    <w:left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序号</w:t>
                  </w:r>
                </w:p>
              </w:tc>
              <w:tc>
                <w:tcPr>
                  <w:tcW w:w="607"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事由</w:t>
                  </w:r>
                </w:p>
              </w:tc>
              <w:tc>
                <w:tcPr>
                  <w:tcW w:w="695"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往返地点</w:t>
                  </w:r>
                </w:p>
              </w:tc>
              <w:tc>
                <w:tcPr>
                  <w:tcW w:w="587"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人次</w:t>
                  </w:r>
                </w:p>
              </w:tc>
              <w:tc>
                <w:tcPr>
                  <w:tcW w:w="1779" w:type="dxa"/>
                  <w:gridSpan w:val="2"/>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spacing w:val="-6"/>
                      <w:kern w:val="0"/>
                      <w:sz w:val="24"/>
                    </w:rPr>
                    <w:t>标准（元/人/天）</w:t>
                  </w:r>
                </w:p>
              </w:tc>
              <w:tc>
                <w:tcPr>
                  <w:tcW w:w="884"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城市间交通费</w:t>
                  </w:r>
                </w:p>
              </w:tc>
              <w:tc>
                <w:tcPr>
                  <w:tcW w:w="945"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每次历时（天）</w:t>
                  </w:r>
                </w:p>
              </w:tc>
              <w:tc>
                <w:tcPr>
                  <w:tcW w:w="885"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总额（万元）</w:t>
                  </w:r>
                </w:p>
              </w:tc>
              <w:tc>
                <w:tcPr>
                  <w:tcW w:w="1398" w:type="dxa"/>
                  <w:vMerge w:val="restart"/>
                  <w:tcBorders>
                    <w:top w:val="single" w:color="auto" w:sz="4" w:space="0"/>
                    <w:left w:val="nil"/>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备注</w:t>
                  </w:r>
                </w:p>
              </w:tc>
            </w:tr>
            <w:tr>
              <w:tblPrEx>
                <w:tblLayout w:type="fixed"/>
                <w:tblCellMar>
                  <w:top w:w="0" w:type="dxa"/>
                  <w:left w:w="0" w:type="dxa"/>
                  <w:bottom w:w="0" w:type="dxa"/>
                  <w:right w:w="0" w:type="dxa"/>
                </w:tblCellMar>
              </w:tblPrEx>
              <w:trPr>
                <w:trHeight w:val="57" w:hRule="atLeast"/>
              </w:trPr>
              <w:tc>
                <w:tcPr>
                  <w:tcW w:w="509" w:type="dxa"/>
                  <w:vMerge w:val="continue"/>
                  <w:tcBorders>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07"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95"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587"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0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住宿费</w:t>
                  </w:r>
                </w:p>
              </w:tc>
              <w:tc>
                <w:tcPr>
                  <w:tcW w:w="97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伙食交通补贴</w:t>
                  </w:r>
                </w:p>
              </w:tc>
              <w:tc>
                <w:tcPr>
                  <w:tcW w:w="884"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945"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85"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1398" w:type="dxa"/>
                  <w:vMerge w:val="continue"/>
                  <w:tcBorders>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5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1</w:t>
                  </w:r>
                </w:p>
              </w:tc>
              <w:tc>
                <w:tcPr>
                  <w:tcW w:w="60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科学实验</w:t>
                  </w:r>
                </w:p>
              </w:tc>
              <w:tc>
                <w:tcPr>
                  <w:tcW w:w="69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58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8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7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884"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4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8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r>
                    <w:rPr>
                      <w:snapToGrid w:val="0"/>
                      <w:color w:val="000000"/>
                      <w:kern w:val="0"/>
                      <w:sz w:val="24"/>
                    </w:rPr>
                    <w:t xml:space="preserve"> </w:t>
                  </w:r>
                </w:p>
              </w:tc>
              <w:tc>
                <w:tcPr>
                  <w:tcW w:w="139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XXXX</w:t>
                  </w:r>
                </w:p>
              </w:tc>
            </w:tr>
            <w:tr>
              <w:tblPrEx>
                <w:tblLayout w:type="fixed"/>
                <w:tblCellMar>
                  <w:top w:w="0" w:type="dxa"/>
                  <w:left w:w="0" w:type="dxa"/>
                  <w:bottom w:w="0" w:type="dxa"/>
                  <w:right w:w="0" w:type="dxa"/>
                </w:tblCellMar>
              </w:tblPrEx>
              <w:trPr>
                <w:trHeight w:val="57" w:hRule="atLeast"/>
              </w:trPr>
              <w:tc>
                <w:tcPr>
                  <w:tcW w:w="5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2</w:t>
                  </w:r>
                </w:p>
              </w:tc>
              <w:tc>
                <w:tcPr>
                  <w:tcW w:w="60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业务调研</w:t>
                  </w:r>
                </w:p>
              </w:tc>
              <w:tc>
                <w:tcPr>
                  <w:tcW w:w="69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58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8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7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884"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4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8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r>
                    <w:rPr>
                      <w:snapToGrid w:val="0"/>
                      <w:color w:val="000000"/>
                      <w:kern w:val="0"/>
                      <w:sz w:val="24"/>
                    </w:rPr>
                    <w:t xml:space="preserve"> </w:t>
                  </w:r>
                </w:p>
              </w:tc>
              <w:tc>
                <w:tcPr>
                  <w:tcW w:w="139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XXXX</w:t>
                  </w:r>
                </w:p>
              </w:tc>
            </w:tr>
            <w:tr>
              <w:tblPrEx>
                <w:tblLayout w:type="fixed"/>
              </w:tblPrEx>
              <w:trPr>
                <w:trHeight w:val="57" w:hRule="atLeast"/>
              </w:trPr>
              <w:tc>
                <w:tcPr>
                  <w:tcW w:w="5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3</w:t>
                  </w:r>
                </w:p>
              </w:tc>
              <w:tc>
                <w:tcPr>
                  <w:tcW w:w="60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snapToGrid w:val="0"/>
                      <w:color w:val="000000"/>
                      <w:kern w:val="0"/>
                      <w:sz w:val="24"/>
                    </w:rPr>
                    <w:t>学术交流</w:t>
                  </w:r>
                </w:p>
              </w:tc>
              <w:tc>
                <w:tcPr>
                  <w:tcW w:w="69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58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8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7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884"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4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8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139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XXXX</w:t>
                  </w:r>
                </w:p>
              </w:tc>
            </w:tr>
            <w:tr>
              <w:tblPrEx>
                <w:tblLayout w:type="fixed"/>
                <w:tblCellMar>
                  <w:top w:w="0" w:type="dxa"/>
                  <w:left w:w="0" w:type="dxa"/>
                  <w:bottom w:w="0" w:type="dxa"/>
                  <w:right w:w="0" w:type="dxa"/>
                </w:tblCellMar>
              </w:tblPrEx>
              <w:trPr>
                <w:trHeight w:val="57" w:hRule="atLeast"/>
              </w:trPr>
              <w:tc>
                <w:tcPr>
                  <w:tcW w:w="5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w:t>
                  </w:r>
                </w:p>
              </w:tc>
              <w:tc>
                <w:tcPr>
                  <w:tcW w:w="60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9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587"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97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84"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94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88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139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r>
            <w:tr>
              <w:tblPrEx>
                <w:tblLayout w:type="fixed"/>
                <w:tblCellMar>
                  <w:top w:w="0" w:type="dxa"/>
                  <w:left w:w="0" w:type="dxa"/>
                  <w:bottom w:w="0" w:type="dxa"/>
                  <w:right w:w="0" w:type="dxa"/>
                </w:tblCellMar>
              </w:tblPrEx>
              <w:trPr>
                <w:trHeight w:val="57" w:hRule="atLeast"/>
              </w:trPr>
              <w:tc>
                <w:tcPr>
                  <w:tcW w:w="6006" w:type="dxa"/>
                  <w:gridSpan w:val="8"/>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合计</w:t>
                  </w:r>
                </w:p>
              </w:tc>
              <w:tc>
                <w:tcPr>
                  <w:tcW w:w="885"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1398"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w:t>
                  </w:r>
                </w:p>
              </w:tc>
            </w:tr>
          </w:tbl>
          <w:p>
            <w:pPr>
              <w:widowControl/>
              <w:kinsoku w:val="0"/>
              <w:autoSpaceDE w:val="0"/>
              <w:autoSpaceDN w:val="0"/>
              <w:adjustRightInd w:val="0"/>
              <w:snapToGrid w:val="0"/>
              <w:ind w:firstLine="420" w:firstLineChars="200"/>
              <w:jc w:val="left"/>
              <w:textAlignment w:val="baseline"/>
              <w:rPr>
                <w:snapToGrid w:val="0"/>
                <w:color w:val="000000"/>
                <w:kern w:val="0"/>
                <w:szCs w:val="18"/>
              </w:rPr>
            </w:pPr>
            <w:r>
              <w:rPr>
                <w:snapToGrid w:val="0"/>
                <w:color w:val="000000"/>
                <w:kern w:val="0"/>
                <w:szCs w:val="18"/>
              </w:rPr>
              <w:t>差旅费开支标准按照</w:t>
            </w:r>
            <w:r>
              <w:rPr>
                <w:rFonts w:hint="eastAsia"/>
                <w:snapToGrid w:val="0"/>
                <w:color w:val="000000"/>
                <w:kern w:val="0"/>
                <w:szCs w:val="18"/>
              </w:rPr>
              <w:t>《中央和</w:t>
            </w:r>
            <w:r>
              <w:rPr>
                <w:snapToGrid w:val="0"/>
                <w:color w:val="000000"/>
                <w:kern w:val="0"/>
                <w:szCs w:val="18"/>
              </w:rPr>
              <w:t>国家机关差旅费管理办法</w:t>
            </w:r>
            <w:r>
              <w:rPr>
                <w:rFonts w:hint="eastAsia"/>
                <w:snapToGrid w:val="0"/>
                <w:color w:val="000000"/>
                <w:kern w:val="0"/>
                <w:szCs w:val="18"/>
              </w:rPr>
              <w:t>》</w:t>
            </w:r>
            <w:r>
              <w:rPr>
                <w:snapToGrid w:val="0"/>
                <w:color w:val="000000"/>
                <w:kern w:val="0"/>
                <w:szCs w:val="18"/>
              </w:rPr>
              <w:t>（财行〔2013〕531号文件</w:t>
            </w:r>
            <w:r>
              <w:rPr>
                <w:rFonts w:hint="eastAsia"/>
                <w:snapToGrid w:val="0"/>
                <w:color w:val="000000"/>
                <w:kern w:val="0"/>
                <w:szCs w:val="18"/>
              </w:rPr>
              <w:t>）《中央和</w:t>
            </w:r>
            <w:r>
              <w:rPr>
                <w:snapToGrid w:val="0"/>
                <w:color w:val="000000"/>
                <w:kern w:val="0"/>
                <w:szCs w:val="18"/>
              </w:rPr>
              <w:t>国家机关差旅费管理办法</w:t>
            </w:r>
            <w:r>
              <w:rPr>
                <w:rFonts w:hint="eastAsia"/>
                <w:snapToGrid w:val="0"/>
                <w:color w:val="000000"/>
                <w:kern w:val="0"/>
                <w:szCs w:val="18"/>
              </w:rPr>
              <w:t>有关问题的解答》</w:t>
            </w:r>
            <w:r>
              <w:rPr>
                <w:snapToGrid w:val="0"/>
                <w:color w:val="000000"/>
                <w:kern w:val="0"/>
                <w:szCs w:val="18"/>
              </w:rPr>
              <w:t>（财</w:t>
            </w:r>
            <w:r>
              <w:rPr>
                <w:rFonts w:hint="eastAsia"/>
                <w:snapToGrid w:val="0"/>
                <w:color w:val="000000"/>
                <w:kern w:val="0"/>
                <w:szCs w:val="18"/>
              </w:rPr>
              <w:t>办</w:t>
            </w:r>
            <w:r>
              <w:rPr>
                <w:snapToGrid w:val="0"/>
                <w:color w:val="000000"/>
                <w:kern w:val="0"/>
                <w:szCs w:val="18"/>
              </w:rPr>
              <w:t>行〔201</w:t>
            </w:r>
            <w:r>
              <w:rPr>
                <w:rFonts w:hint="eastAsia"/>
                <w:snapToGrid w:val="0"/>
                <w:color w:val="000000"/>
                <w:kern w:val="0"/>
                <w:szCs w:val="18"/>
              </w:rPr>
              <w:t>4</w:t>
            </w:r>
            <w:r>
              <w:rPr>
                <w:snapToGrid w:val="0"/>
                <w:color w:val="000000"/>
                <w:kern w:val="0"/>
                <w:szCs w:val="18"/>
              </w:rPr>
              <w:t>〕</w:t>
            </w:r>
            <w:r>
              <w:rPr>
                <w:rFonts w:hint="eastAsia"/>
                <w:snapToGrid w:val="0"/>
                <w:color w:val="000000"/>
                <w:kern w:val="0"/>
                <w:szCs w:val="18"/>
              </w:rPr>
              <w:t>90</w:t>
            </w:r>
            <w:r>
              <w:rPr>
                <w:snapToGrid w:val="0"/>
                <w:color w:val="000000"/>
                <w:kern w:val="0"/>
                <w:szCs w:val="18"/>
              </w:rPr>
              <w:t>号文件</w:t>
            </w:r>
            <w:r>
              <w:rPr>
                <w:rFonts w:hint="eastAsia"/>
                <w:snapToGrid w:val="0"/>
                <w:color w:val="000000"/>
                <w:kern w:val="0"/>
                <w:szCs w:val="18"/>
              </w:rPr>
              <w:t>）《关于调整中央和</w:t>
            </w:r>
            <w:r>
              <w:rPr>
                <w:snapToGrid w:val="0"/>
                <w:color w:val="000000"/>
                <w:kern w:val="0"/>
                <w:szCs w:val="18"/>
              </w:rPr>
              <w:t>国家机关差旅</w:t>
            </w:r>
            <w:r>
              <w:rPr>
                <w:rFonts w:hint="eastAsia"/>
                <w:snapToGrid w:val="0"/>
                <w:color w:val="000000"/>
                <w:kern w:val="0"/>
                <w:szCs w:val="18"/>
              </w:rPr>
              <w:t>住宿</w:t>
            </w:r>
            <w:r>
              <w:rPr>
                <w:snapToGrid w:val="0"/>
                <w:color w:val="000000"/>
                <w:kern w:val="0"/>
                <w:szCs w:val="18"/>
              </w:rPr>
              <w:t>费</w:t>
            </w:r>
            <w:r>
              <w:rPr>
                <w:rFonts w:hint="eastAsia"/>
                <w:snapToGrid w:val="0"/>
                <w:color w:val="000000"/>
                <w:kern w:val="0"/>
                <w:szCs w:val="18"/>
              </w:rPr>
              <w:t>标准等有关问题的通知》</w:t>
            </w:r>
            <w:r>
              <w:rPr>
                <w:snapToGrid w:val="0"/>
                <w:color w:val="000000"/>
                <w:kern w:val="0"/>
                <w:szCs w:val="18"/>
              </w:rPr>
              <w:t>（财行〔201</w:t>
            </w:r>
            <w:r>
              <w:rPr>
                <w:rFonts w:hint="eastAsia"/>
                <w:snapToGrid w:val="0"/>
                <w:color w:val="000000"/>
                <w:kern w:val="0"/>
                <w:szCs w:val="18"/>
              </w:rPr>
              <w:t>5</w:t>
            </w:r>
            <w:r>
              <w:rPr>
                <w:snapToGrid w:val="0"/>
                <w:color w:val="000000"/>
                <w:kern w:val="0"/>
                <w:szCs w:val="18"/>
              </w:rPr>
              <w:t>〕</w:t>
            </w:r>
            <w:r>
              <w:rPr>
                <w:rFonts w:hint="eastAsia"/>
                <w:snapToGrid w:val="0"/>
                <w:color w:val="000000"/>
                <w:kern w:val="0"/>
                <w:szCs w:val="18"/>
              </w:rPr>
              <w:t>497</w:t>
            </w:r>
            <w:r>
              <w:rPr>
                <w:snapToGrid w:val="0"/>
                <w:color w:val="000000"/>
                <w:kern w:val="0"/>
                <w:szCs w:val="18"/>
              </w:rPr>
              <w:t>号文件</w:t>
            </w:r>
            <w:r>
              <w:rPr>
                <w:rFonts w:hint="eastAsia"/>
                <w:snapToGrid w:val="0"/>
                <w:color w:val="000000"/>
                <w:kern w:val="0"/>
                <w:szCs w:val="18"/>
              </w:rPr>
              <w:t>）《中央和国家机关工作人员赴地方差旅住宿费标准明细表》（</w:t>
            </w:r>
            <w:r>
              <w:rPr>
                <w:snapToGrid w:val="0"/>
                <w:color w:val="000000"/>
                <w:kern w:val="0"/>
                <w:szCs w:val="18"/>
              </w:rPr>
              <w:t>财行〔2016〕71号文件）。</w:t>
            </w:r>
          </w:p>
          <w:p>
            <w:pPr>
              <w:widowControl/>
              <w:kinsoku w:val="0"/>
              <w:autoSpaceDE w:val="0"/>
              <w:autoSpaceDN w:val="0"/>
              <w:adjustRightInd w:val="0"/>
              <w:snapToGrid w:val="0"/>
              <w:spacing w:line="360" w:lineRule="auto"/>
              <w:ind w:firstLine="536"/>
              <w:jc w:val="left"/>
              <w:textAlignment w:val="baseline"/>
              <w:rPr>
                <w:rFonts w:hint="eastAsia"/>
                <w:snapToGrid w:val="0"/>
                <w:color w:val="000000"/>
                <w:kern w:val="0"/>
                <w:sz w:val="24"/>
                <w:szCs w:val="21"/>
              </w:rPr>
            </w:pP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 xml:space="preserve">5.1.3 </w:t>
            </w:r>
            <w:r>
              <w:rPr>
                <w:snapToGrid w:val="0"/>
                <w:color w:val="000000"/>
                <w:kern w:val="0"/>
                <w:sz w:val="24"/>
                <w:szCs w:val="21"/>
              </w:rPr>
              <w:t>国际合作与交流费</w:t>
            </w:r>
          </w:p>
          <w:p>
            <w:pPr>
              <w:widowControl/>
              <w:kinsoku w:val="0"/>
              <w:autoSpaceDE w:val="0"/>
              <w:autoSpaceDN w:val="0"/>
              <w:adjustRightInd w:val="0"/>
              <w:snapToGrid w:val="0"/>
              <w:ind w:firstLine="456"/>
              <w:jc w:val="right"/>
              <w:textAlignment w:val="baseline"/>
              <w:rPr>
                <w:snapToGrid w:val="0"/>
                <w:color w:val="000000"/>
                <w:kern w:val="0"/>
                <w:sz w:val="24"/>
                <w:szCs w:val="21"/>
              </w:rPr>
            </w:pPr>
            <w:r>
              <w:rPr>
                <w:rFonts w:hint="eastAsia"/>
                <w:kern w:val="0"/>
                <w:sz w:val="24"/>
              </w:rPr>
              <w:t>国际合作与交流费明细表           单位：万元</w:t>
            </w:r>
          </w:p>
          <w:tbl>
            <w:tblPr>
              <w:tblStyle w:val="20"/>
              <w:tblW w:w="8210" w:type="dxa"/>
              <w:jc w:val="center"/>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499"/>
              <w:gridCol w:w="1837"/>
              <w:gridCol w:w="1045"/>
              <w:gridCol w:w="553"/>
              <w:gridCol w:w="535"/>
              <w:gridCol w:w="778"/>
              <w:gridCol w:w="713"/>
              <w:gridCol w:w="747"/>
              <w:gridCol w:w="739"/>
              <w:gridCol w:w="764"/>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57" w:hRule="atLeast"/>
                <w:jc w:val="center"/>
              </w:trPr>
              <w:tc>
                <w:tcPr>
                  <w:tcW w:w="499"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b/>
                      <w:bCs/>
                      <w:snapToGrid w:val="0"/>
                      <w:color w:val="000000"/>
                      <w:kern w:val="0"/>
                      <w:sz w:val="22"/>
                      <w:szCs w:val="20"/>
                    </w:rPr>
                    <w:t>序号</w:t>
                  </w:r>
                </w:p>
              </w:tc>
              <w:tc>
                <w:tcPr>
                  <w:tcW w:w="1837"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b/>
                      <w:bCs/>
                      <w:snapToGrid w:val="0"/>
                      <w:color w:val="000000"/>
                      <w:kern w:val="0"/>
                      <w:sz w:val="22"/>
                      <w:szCs w:val="20"/>
                    </w:rPr>
                    <w:t>事由</w:t>
                  </w:r>
                </w:p>
              </w:tc>
              <w:tc>
                <w:tcPr>
                  <w:tcW w:w="1045"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b/>
                      <w:bCs/>
                      <w:snapToGrid w:val="0"/>
                      <w:color w:val="000000"/>
                      <w:kern w:val="0"/>
                      <w:sz w:val="22"/>
                      <w:szCs w:val="20"/>
                    </w:rPr>
                    <w:t>国家和地区</w:t>
                  </w:r>
                </w:p>
              </w:tc>
              <w:tc>
                <w:tcPr>
                  <w:tcW w:w="553"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rFonts w:hint="eastAsia"/>
                      <w:b/>
                      <w:bCs/>
                      <w:snapToGrid w:val="0"/>
                      <w:color w:val="000000"/>
                      <w:kern w:val="0"/>
                      <w:sz w:val="22"/>
                      <w:szCs w:val="20"/>
                    </w:rPr>
                    <w:t>人次</w:t>
                  </w:r>
                </w:p>
              </w:tc>
              <w:tc>
                <w:tcPr>
                  <w:tcW w:w="535"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rFonts w:hint="eastAsia"/>
                      <w:b/>
                      <w:bCs/>
                      <w:snapToGrid w:val="0"/>
                      <w:color w:val="000000"/>
                      <w:kern w:val="0"/>
                      <w:sz w:val="22"/>
                      <w:szCs w:val="20"/>
                    </w:rPr>
                    <w:t>天数</w:t>
                  </w:r>
                </w:p>
              </w:tc>
              <w:tc>
                <w:tcPr>
                  <w:tcW w:w="778"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rFonts w:hint="eastAsia"/>
                      <w:b/>
                      <w:bCs/>
                      <w:snapToGrid w:val="0"/>
                      <w:color w:val="000000"/>
                      <w:kern w:val="0"/>
                      <w:sz w:val="22"/>
                      <w:szCs w:val="20"/>
                    </w:rPr>
                    <w:t>国际交通费</w:t>
                  </w:r>
                </w:p>
              </w:tc>
              <w:tc>
                <w:tcPr>
                  <w:tcW w:w="713"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rFonts w:hint="eastAsia"/>
                      <w:b/>
                      <w:bCs/>
                      <w:snapToGrid w:val="0"/>
                      <w:color w:val="000000"/>
                      <w:kern w:val="0"/>
                      <w:sz w:val="22"/>
                      <w:szCs w:val="20"/>
                    </w:rPr>
                    <w:t>住宿费</w:t>
                  </w:r>
                </w:p>
              </w:tc>
              <w:tc>
                <w:tcPr>
                  <w:tcW w:w="747" w:type="dxa"/>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rFonts w:hint="eastAsia"/>
                      <w:b/>
                      <w:bCs/>
                      <w:snapToGrid w:val="0"/>
                      <w:color w:val="000000"/>
                      <w:kern w:val="0"/>
                      <w:sz w:val="22"/>
                      <w:szCs w:val="20"/>
                    </w:rPr>
                    <w:t>伙食公杂费</w:t>
                  </w:r>
                </w:p>
              </w:tc>
              <w:tc>
                <w:tcPr>
                  <w:tcW w:w="739" w:type="dxa"/>
                  <w:tcBorders>
                    <w:right w:val="single" w:color="auto" w:sz="8" w:space="0"/>
                  </w:tcBorders>
                  <w:vAlign w:val="bottom"/>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b/>
                      <w:bCs/>
                      <w:snapToGrid w:val="0"/>
                      <w:color w:val="000000"/>
                      <w:kern w:val="0"/>
                      <w:sz w:val="22"/>
                      <w:szCs w:val="20"/>
                    </w:rPr>
                    <w:t>金额</w:t>
                  </w:r>
                </w:p>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b/>
                      <w:bCs/>
                      <w:snapToGrid w:val="0"/>
                      <w:color w:val="000000"/>
                      <w:kern w:val="0"/>
                      <w:sz w:val="22"/>
                      <w:szCs w:val="20"/>
                    </w:rPr>
                    <w:t>(万元)</w:t>
                  </w:r>
                </w:p>
              </w:tc>
              <w:tc>
                <w:tcPr>
                  <w:tcW w:w="764"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b/>
                      <w:bCs/>
                      <w:snapToGrid w:val="0"/>
                      <w:color w:val="000000"/>
                      <w:kern w:val="0"/>
                      <w:sz w:val="22"/>
                      <w:szCs w:val="20"/>
                    </w:rPr>
                  </w:pPr>
                  <w:r>
                    <w:rPr>
                      <w:b/>
                      <w:bCs/>
                      <w:snapToGrid w:val="0"/>
                      <w:color w:val="000000"/>
                      <w:kern w:val="0"/>
                      <w:sz w:val="22"/>
                      <w:szCs w:val="20"/>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275" w:hRule="atLeast"/>
                <w:jc w:val="center"/>
              </w:trPr>
              <w:tc>
                <w:tcPr>
                  <w:tcW w:w="499"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r>
                    <w:rPr>
                      <w:snapToGrid w:val="0"/>
                      <w:color w:val="000000"/>
                      <w:kern w:val="0"/>
                      <w:sz w:val="22"/>
                      <w:szCs w:val="20"/>
                    </w:rPr>
                    <w:t>1</w:t>
                  </w:r>
                </w:p>
              </w:tc>
              <w:tc>
                <w:tcPr>
                  <w:tcW w:w="1837"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r>
                    <w:rPr>
                      <w:rFonts w:hint="eastAsia"/>
                      <w:snapToGrid w:val="0"/>
                      <w:color w:val="000000"/>
                      <w:kern w:val="0"/>
                      <w:sz w:val="22"/>
                      <w:szCs w:val="20"/>
                    </w:rPr>
                    <w:t>技术交流与考察</w:t>
                  </w:r>
                </w:p>
              </w:tc>
              <w:tc>
                <w:tcPr>
                  <w:tcW w:w="1045"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553"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535"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78"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13"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47"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39" w:type="dxa"/>
                  <w:tcBorders>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r>
                    <w:rPr>
                      <w:snapToGrid w:val="0"/>
                      <w:color w:val="000000"/>
                      <w:kern w:val="0"/>
                      <w:sz w:val="22"/>
                      <w:szCs w:val="20"/>
                    </w:rPr>
                    <w:t xml:space="preserve"> </w:t>
                  </w:r>
                </w:p>
              </w:tc>
              <w:tc>
                <w:tcPr>
                  <w:tcW w:w="764"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Ex>
              <w:trPr>
                <w:trHeight w:val="57" w:hRule="atLeast"/>
                <w:jc w:val="center"/>
              </w:trPr>
              <w:tc>
                <w:tcPr>
                  <w:tcW w:w="499"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r>
                    <w:rPr>
                      <w:snapToGrid w:val="0"/>
                      <w:color w:val="000000"/>
                      <w:kern w:val="0"/>
                      <w:sz w:val="22"/>
                      <w:szCs w:val="20"/>
                    </w:rPr>
                    <w:t>2</w:t>
                  </w:r>
                </w:p>
              </w:tc>
              <w:tc>
                <w:tcPr>
                  <w:tcW w:w="1837"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r>
                    <w:rPr>
                      <w:rFonts w:hint="eastAsia"/>
                      <w:snapToGrid w:val="0"/>
                      <w:color w:val="000000"/>
                      <w:kern w:val="0"/>
                      <w:sz w:val="22"/>
                      <w:szCs w:val="20"/>
                    </w:rPr>
                    <w:t>海外专家来华交流</w:t>
                  </w:r>
                </w:p>
              </w:tc>
              <w:tc>
                <w:tcPr>
                  <w:tcW w:w="1045"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553"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535"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78"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13"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47" w:type="dxa"/>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c>
                <w:tcPr>
                  <w:tcW w:w="739" w:type="dxa"/>
                  <w:tcBorders>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r>
                    <w:rPr>
                      <w:snapToGrid w:val="0"/>
                      <w:color w:val="000000"/>
                      <w:kern w:val="0"/>
                      <w:sz w:val="22"/>
                      <w:szCs w:val="20"/>
                    </w:rPr>
                    <w:t xml:space="preserve"> </w:t>
                  </w:r>
                </w:p>
              </w:tc>
              <w:tc>
                <w:tcPr>
                  <w:tcW w:w="764"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79" w:lineRule="auto"/>
                    <w:jc w:val="center"/>
                    <w:textAlignment w:val="baseline"/>
                    <w:rPr>
                      <w:snapToGrid w:val="0"/>
                      <w:color w:val="000000"/>
                      <w:kern w:val="0"/>
                      <w:sz w:val="22"/>
                      <w:szCs w:val="20"/>
                    </w:rPr>
                  </w:pPr>
                </w:p>
              </w:tc>
            </w:tr>
          </w:tbl>
          <w:p>
            <w:pPr>
              <w:widowControl/>
              <w:kinsoku w:val="0"/>
              <w:autoSpaceDE w:val="0"/>
              <w:autoSpaceDN w:val="0"/>
              <w:adjustRightInd w:val="0"/>
              <w:snapToGrid w:val="0"/>
              <w:ind w:firstLine="536"/>
              <w:jc w:val="left"/>
              <w:textAlignment w:val="baseline"/>
              <w:rPr>
                <w:snapToGrid w:val="0"/>
                <w:color w:val="000000"/>
                <w:kern w:val="0"/>
                <w:szCs w:val="18"/>
              </w:rPr>
            </w:pPr>
            <w:r>
              <w:rPr>
                <w:rFonts w:hint="eastAsia"/>
                <w:snapToGrid w:val="0"/>
                <w:color w:val="000000"/>
                <w:kern w:val="0"/>
                <w:szCs w:val="18"/>
              </w:rPr>
              <w:t>注：国际合作交流费（出国）=出差人次×国际交通费+（住宿费+伙食费+公杂费）×人次×天数。</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按照《因公临时出国经费管理办法》（财行〔2013〕516号）《调整因公临时出国住宿费标准等有关事项的通知》（财行〔2017〕434号），以及本行业特点，综合考虑交通、食宿等因素。逐一说明国际合作交流与研究任务的相关性、必要性 。</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5.2 课题承担单位XX:</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5.3 课题承担单位XX:</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bookmarkStart w:id="252" w:name="_Toc24823"/>
            <w:r>
              <w:rPr>
                <w:b/>
                <w:bCs/>
                <w:snapToGrid w:val="0"/>
                <w:color w:val="000000"/>
                <w:kern w:val="0"/>
                <w:sz w:val="24"/>
                <w:szCs w:val="21"/>
              </w:rPr>
              <w:t>6.其他支出</w:t>
            </w:r>
            <w:bookmarkEnd w:id="252"/>
          </w:p>
          <w:p>
            <w:pPr>
              <w:widowControl/>
              <w:ind w:firstLine="2988" w:firstLineChars="1245"/>
              <w:jc w:val="right"/>
              <w:rPr>
                <w:kern w:val="0"/>
                <w:sz w:val="22"/>
                <w:szCs w:val="22"/>
              </w:rPr>
            </w:pPr>
            <w:r>
              <w:rPr>
                <w:rFonts w:hint="eastAsia"/>
                <w:kern w:val="0"/>
                <w:sz w:val="24"/>
              </w:rPr>
              <w:t>课题 其他支出总表              单位：万元</w:t>
            </w:r>
          </w:p>
          <w:tbl>
            <w:tblPr>
              <w:tblStyle w:val="21"/>
              <w:tblW w:w="81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1509"/>
              <w:gridCol w:w="1361"/>
              <w:gridCol w:w="1361"/>
              <w:gridCol w:w="1361"/>
              <w:gridCol w:w="1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2" w:hRule="atLeast"/>
              </w:trPr>
              <w:tc>
                <w:tcPr>
                  <w:tcW w:w="1213" w:type="dxa"/>
                  <w:vAlign w:val="center"/>
                </w:tcPr>
                <w:p>
                  <w:pPr>
                    <w:kinsoku w:val="0"/>
                    <w:adjustRightInd w:val="0"/>
                    <w:snapToGrid w:val="0"/>
                    <w:spacing w:after="0"/>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序号</w:t>
                  </w:r>
                </w:p>
              </w:tc>
              <w:tc>
                <w:tcPr>
                  <w:tcW w:w="1509" w:type="dxa"/>
                  <w:vAlign w:val="center"/>
                </w:tcPr>
                <w:p>
                  <w:pPr>
                    <w:kinsoku w:val="0"/>
                    <w:adjustRightInd w:val="0"/>
                    <w:snapToGrid w:val="0"/>
                    <w:spacing w:after="0"/>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课题承担单位</w:t>
                  </w:r>
                </w:p>
              </w:tc>
              <w:tc>
                <w:tcPr>
                  <w:tcW w:w="1361" w:type="dxa"/>
                  <w:vAlign w:val="center"/>
                </w:tcPr>
                <w:p>
                  <w:pPr>
                    <w:kinsoku w:val="0"/>
                    <w:adjustRightInd w:val="0"/>
                    <w:snapToGrid w:val="0"/>
                    <w:spacing w:after="0"/>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审计费</w:t>
                  </w:r>
                </w:p>
              </w:tc>
              <w:tc>
                <w:tcPr>
                  <w:tcW w:w="1361" w:type="dxa"/>
                  <w:vAlign w:val="center"/>
                </w:tcPr>
                <w:p>
                  <w:pPr>
                    <w:kinsoku w:val="0"/>
                    <w:adjustRightInd w:val="0"/>
                    <w:snapToGrid w:val="0"/>
                    <w:spacing w:after="0"/>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XX费</w:t>
                  </w:r>
                </w:p>
              </w:tc>
              <w:tc>
                <w:tcPr>
                  <w:tcW w:w="1361" w:type="dxa"/>
                </w:tcPr>
                <w:p>
                  <w:pPr>
                    <w:kinsoku w:val="0"/>
                    <w:adjustRightInd w:val="0"/>
                    <w:snapToGrid w:val="0"/>
                    <w:spacing w:after="0"/>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XX费</w:t>
                  </w:r>
                </w:p>
              </w:tc>
              <w:tc>
                <w:tcPr>
                  <w:tcW w:w="1361" w:type="dxa"/>
                </w:tcPr>
                <w:p>
                  <w:pPr>
                    <w:kinsoku w:val="0"/>
                    <w:adjustRightInd w:val="0"/>
                    <w:snapToGrid w:val="0"/>
                    <w:spacing w:after="0"/>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Align w:val="center"/>
                </w:tcPr>
                <w:p>
                  <w:pPr>
                    <w:kinsoku w:val="0"/>
                    <w:autoSpaceDE w:val="0"/>
                    <w:autoSpaceDN w:val="0"/>
                    <w:adjustRightInd w:val="0"/>
                    <w:snapToGrid w:val="0"/>
                    <w:spacing w:after="0" w:line="36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1</w:t>
                  </w:r>
                </w:p>
              </w:tc>
              <w:tc>
                <w:tcPr>
                  <w:tcW w:w="1509"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Align w:val="center"/>
                </w:tcPr>
                <w:p>
                  <w:pPr>
                    <w:kinsoku w:val="0"/>
                    <w:autoSpaceDE w:val="0"/>
                    <w:autoSpaceDN w:val="0"/>
                    <w:adjustRightInd w:val="0"/>
                    <w:snapToGrid w:val="0"/>
                    <w:spacing w:after="0" w:line="36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2</w:t>
                  </w:r>
                </w:p>
              </w:tc>
              <w:tc>
                <w:tcPr>
                  <w:tcW w:w="1509"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3" w:type="dxa"/>
                  <w:vAlign w:val="center"/>
                </w:tcPr>
                <w:p>
                  <w:pPr>
                    <w:kinsoku w:val="0"/>
                    <w:autoSpaceDE w:val="0"/>
                    <w:autoSpaceDN w:val="0"/>
                    <w:adjustRightInd w:val="0"/>
                    <w:snapToGrid w:val="0"/>
                    <w:spacing w:after="0" w:line="36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3</w:t>
                  </w:r>
                </w:p>
              </w:tc>
              <w:tc>
                <w:tcPr>
                  <w:tcW w:w="1509"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722" w:type="dxa"/>
                  <w:gridSpan w:val="2"/>
                </w:tcPr>
                <w:p>
                  <w:pPr>
                    <w:kinsoku w:val="0"/>
                    <w:autoSpaceDE w:val="0"/>
                    <w:autoSpaceDN w:val="0"/>
                    <w:adjustRightInd w:val="0"/>
                    <w:snapToGrid w:val="0"/>
                    <w:spacing w:after="0" w:line="36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合计</w:t>
                  </w: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c>
                <w:tcPr>
                  <w:tcW w:w="1361" w:type="dxa"/>
                </w:tcPr>
                <w:p>
                  <w:pPr>
                    <w:kinsoku w:val="0"/>
                    <w:autoSpaceDE w:val="0"/>
                    <w:autoSpaceDN w:val="0"/>
                    <w:adjustRightInd w:val="0"/>
                    <w:snapToGrid w:val="0"/>
                    <w:spacing w:after="0" w:line="360" w:lineRule="auto"/>
                    <w:textAlignment w:val="baseline"/>
                    <w:rPr>
                      <w:rFonts w:ascii="Times New Roman" w:hAnsi="Times New Roman" w:cs="Times New Roman" w:eastAsiaTheme="minorEastAsia"/>
                      <w:snapToGrid w:val="0"/>
                      <w:color w:val="000000"/>
                      <w:kern w:val="0"/>
                      <w:sz w:val="24"/>
                      <w:szCs w:val="21"/>
                    </w:rPr>
                  </w:pPr>
                </w:p>
              </w:tc>
            </w:tr>
          </w:tbl>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审计费以外的其他支出，逐一</w:t>
            </w:r>
            <w:r>
              <w:rPr>
                <w:snapToGrid w:val="0"/>
                <w:color w:val="000000"/>
                <w:kern w:val="0"/>
                <w:sz w:val="24"/>
                <w:szCs w:val="21"/>
              </w:rPr>
              <w:t>说明与课题研究任务的相关性和必要性，并详细列示测算依据。</w:t>
            </w: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p>
          <w:p>
            <w:pPr>
              <w:widowControl/>
              <w:numPr>
                <w:ilvl w:val="255"/>
                <w:numId w:val="0"/>
              </w:numPr>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eastAsia="楷体_GB2312" w:cs="Times New Roman"/>
                <w:b/>
                <w:bCs/>
                <w:snapToGrid w:val="0"/>
                <w:color w:val="000000"/>
                <w:kern w:val="0"/>
                <w:sz w:val="24"/>
                <w:szCs w:val="21"/>
              </w:rPr>
            </w:pPr>
            <w:bookmarkStart w:id="253" w:name="_Toc28001"/>
            <w:bookmarkStart w:id="254" w:name="_Toc25265"/>
            <w:bookmarkStart w:id="255" w:name="_Toc1773"/>
            <w:bookmarkStart w:id="256" w:name="_Toc22586"/>
            <w:bookmarkStart w:id="257" w:name="_Toc13971"/>
            <w:bookmarkStart w:id="258" w:name="_Toc24936"/>
            <w:bookmarkStart w:id="259" w:name="_Toc15036"/>
            <w:bookmarkStart w:id="260" w:name="_Toc29191"/>
            <w:bookmarkStart w:id="261" w:name="_Toc26644"/>
            <w:bookmarkStart w:id="262" w:name="_Toc30418"/>
            <w:bookmarkStart w:id="263" w:name="_Toc10140"/>
            <w:bookmarkStart w:id="264" w:name="_Toc8632"/>
            <w:bookmarkStart w:id="265" w:name="_Toc15316"/>
            <w:bookmarkStart w:id="266" w:name="_Toc29959"/>
            <w:bookmarkStart w:id="267" w:name="_Toc29427"/>
            <w:bookmarkStart w:id="268" w:name="_Toc14153"/>
            <w:bookmarkStart w:id="269" w:name="_Toc25794"/>
            <w:bookmarkStart w:id="270" w:name="_Toc7678"/>
            <w:r>
              <w:rPr>
                <w:rFonts w:hint="default" w:ascii="Times New Roman" w:hAnsi="Times New Roman" w:eastAsia="楷体_GB2312" w:cs="Times New Roman"/>
                <w:b/>
                <w:bCs/>
                <w:snapToGrid w:val="0"/>
                <w:color w:val="000000"/>
                <w:kern w:val="0"/>
                <w:sz w:val="24"/>
                <w:szCs w:val="21"/>
              </w:rPr>
              <w:t>（三）劳务费</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rFonts w:hint="eastAsia"/>
                <w:snapToGrid w:val="0"/>
                <w:color w:val="000000"/>
                <w:kern w:val="0"/>
                <w:sz w:val="24"/>
                <w:szCs w:val="21"/>
              </w:rPr>
              <w:t>（是指在项目实施过程中支付给参与项目的研究生、博士后、访问学者以及项目聘用的研究人员、科研辅助人员等的劳务性费用，以及支付给临时聘请的咨询专家的费用等。项目聘用人员由单位缴纳的社会保险补助、住房公积金等可纳入劳务费列支）</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bookmarkStart w:id="271" w:name="_Toc5553"/>
            <w:bookmarkStart w:id="272" w:name="_Toc19797"/>
            <w:bookmarkStart w:id="273" w:name="_Toc12737"/>
            <w:bookmarkStart w:id="274" w:name="_Toc12160"/>
            <w:bookmarkStart w:id="275" w:name="_Toc3279"/>
            <w:bookmarkStart w:id="276" w:name="_Toc1180"/>
            <w:bookmarkStart w:id="277" w:name="_Toc9424"/>
            <w:bookmarkStart w:id="278" w:name="_Toc10659"/>
            <w:r>
              <w:rPr>
                <w:b/>
                <w:bCs/>
                <w:snapToGrid w:val="0"/>
                <w:color w:val="000000"/>
                <w:kern w:val="0"/>
                <w:sz w:val="24"/>
                <w:szCs w:val="21"/>
              </w:rPr>
              <w:t>1.劳务费</w:t>
            </w:r>
            <w:bookmarkEnd w:id="271"/>
            <w:bookmarkEnd w:id="272"/>
            <w:bookmarkEnd w:id="273"/>
            <w:bookmarkEnd w:id="274"/>
            <w:bookmarkEnd w:id="275"/>
            <w:bookmarkEnd w:id="276"/>
            <w:bookmarkEnd w:id="277"/>
            <w:bookmarkEnd w:id="278"/>
          </w:p>
          <w:p>
            <w:pPr>
              <w:widowControl/>
              <w:kinsoku w:val="0"/>
              <w:autoSpaceDE w:val="0"/>
              <w:autoSpaceDN w:val="0"/>
              <w:adjustRightInd w:val="0"/>
              <w:snapToGrid w:val="0"/>
              <w:spacing w:after="0" w:line="240" w:lineRule="auto"/>
              <w:ind w:firstLine="536"/>
              <w:jc w:val="right"/>
              <w:textAlignment w:val="baseline"/>
              <w:rPr>
                <w:snapToGrid w:val="0"/>
                <w:color w:val="000000"/>
                <w:kern w:val="0"/>
                <w:sz w:val="24"/>
                <w:szCs w:val="21"/>
              </w:rPr>
            </w:pPr>
            <w:r>
              <w:rPr>
                <w:rFonts w:hint="eastAsia"/>
                <w:snapToGrid w:val="0"/>
                <w:color w:val="000000"/>
                <w:kern w:val="0"/>
                <w:sz w:val="24"/>
                <w:szCs w:val="21"/>
              </w:rPr>
              <w:t>劳务费总表</w:t>
            </w:r>
            <w:r>
              <w:rPr>
                <w:rFonts w:hint="eastAsia"/>
                <w:kern w:val="0"/>
                <w:sz w:val="24"/>
              </w:rPr>
              <w:t xml:space="preserve">                单位：万元</w:t>
            </w:r>
          </w:p>
          <w:tbl>
            <w:tblPr>
              <w:tblStyle w:val="21"/>
              <w:tblW w:w="8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4331"/>
              <w:gridCol w:w="888"/>
              <w:gridCol w:w="2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trPr>
              <w:tc>
                <w:tcPr>
                  <w:tcW w:w="994" w:type="dxa"/>
                  <w:vAlign w:val="center"/>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序号</w:t>
                  </w:r>
                </w:p>
              </w:tc>
              <w:tc>
                <w:tcPr>
                  <w:tcW w:w="4331" w:type="dxa"/>
                  <w:vAlign w:val="center"/>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课题承担单位</w:t>
                  </w:r>
                </w:p>
              </w:tc>
              <w:tc>
                <w:tcPr>
                  <w:tcW w:w="888"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劳务费</w:t>
                  </w:r>
                </w:p>
              </w:tc>
              <w:tc>
                <w:tcPr>
                  <w:tcW w:w="2020"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1</w:t>
                  </w:r>
                </w:p>
              </w:tc>
              <w:tc>
                <w:tcPr>
                  <w:tcW w:w="433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88"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202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2</w:t>
                  </w:r>
                </w:p>
              </w:tc>
              <w:tc>
                <w:tcPr>
                  <w:tcW w:w="433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88"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202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4"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w:t>
                  </w:r>
                </w:p>
              </w:tc>
              <w:tc>
                <w:tcPr>
                  <w:tcW w:w="433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88"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202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325" w:type="dxa"/>
                  <w:gridSpan w:val="2"/>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合计</w:t>
                  </w:r>
                </w:p>
              </w:tc>
              <w:tc>
                <w:tcPr>
                  <w:tcW w:w="888"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2020"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bl>
          <w:p>
            <w:pPr>
              <w:widowControl/>
              <w:kinsoku w:val="0"/>
              <w:autoSpaceDE w:val="0"/>
              <w:autoSpaceDN w:val="0"/>
              <w:adjustRightInd w:val="0"/>
              <w:snapToGrid w:val="0"/>
              <w:spacing w:line="360" w:lineRule="auto"/>
              <w:ind w:firstLine="481" w:firstLineChars="200"/>
              <w:jc w:val="left"/>
              <w:textAlignment w:val="baseline"/>
              <w:rPr>
                <w:b/>
                <w:bCs/>
                <w:snapToGrid w:val="0"/>
                <w:color w:val="000000"/>
                <w:kern w:val="0"/>
                <w:sz w:val="24"/>
                <w:szCs w:val="21"/>
              </w:rPr>
            </w:pPr>
          </w:p>
          <w:p>
            <w:pPr>
              <w:widowControl/>
              <w:kinsoku w:val="0"/>
              <w:autoSpaceDE w:val="0"/>
              <w:autoSpaceDN w:val="0"/>
              <w:adjustRightInd w:val="0"/>
              <w:snapToGrid w:val="0"/>
              <w:spacing w:line="360" w:lineRule="auto"/>
              <w:ind w:firstLine="536"/>
              <w:jc w:val="left"/>
              <w:textAlignment w:val="baseline"/>
              <w:rPr>
                <w:snapToGrid w:val="0"/>
                <w:color w:val="000000"/>
                <w:kern w:val="0"/>
                <w:sz w:val="24"/>
                <w:szCs w:val="21"/>
              </w:rPr>
            </w:pPr>
            <w:r>
              <w:rPr>
                <w:b/>
                <w:bCs/>
                <w:snapToGrid w:val="0"/>
                <w:color w:val="000000"/>
                <w:kern w:val="0"/>
                <w:sz w:val="24"/>
                <w:szCs w:val="21"/>
              </w:rPr>
              <w:t>1.1 课题承担单位:XX</w:t>
            </w:r>
          </w:p>
          <w:p>
            <w:pPr>
              <w:widowControl/>
              <w:ind w:firstLine="480" w:firstLineChars="200"/>
              <w:jc w:val="center"/>
              <w:rPr>
                <w:snapToGrid w:val="0"/>
                <w:color w:val="000000"/>
                <w:kern w:val="0"/>
                <w:sz w:val="24"/>
                <w:szCs w:val="21"/>
              </w:rPr>
            </w:pPr>
            <w:r>
              <w:rPr>
                <w:rFonts w:hint="eastAsia"/>
                <w:snapToGrid w:val="0"/>
                <w:color w:val="000000"/>
                <w:kern w:val="0"/>
                <w:sz w:val="24"/>
                <w:szCs w:val="21"/>
              </w:rPr>
              <w:t xml:space="preserve">                         </w:t>
            </w:r>
            <w:r>
              <w:rPr>
                <w:snapToGrid w:val="0"/>
                <w:color w:val="000000"/>
                <w:kern w:val="0"/>
                <w:sz w:val="24"/>
                <w:szCs w:val="21"/>
              </w:rPr>
              <w:t xml:space="preserve"> </w:t>
            </w:r>
          </w:p>
          <w:p>
            <w:pPr>
              <w:widowControl/>
              <w:ind w:firstLine="480" w:firstLineChars="200"/>
              <w:jc w:val="right"/>
              <w:rPr>
                <w:kern w:val="0"/>
                <w:sz w:val="22"/>
                <w:szCs w:val="22"/>
                <w:lang w:val="zh-CN"/>
              </w:rPr>
            </w:pPr>
            <w:r>
              <w:rPr>
                <w:snapToGrid w:val="0"/>
                <w:color w:val="000000"/>
                <w:kern w:val="0"/>
                <w:sz w:val="24"/>
                <w:szCs w:val="21"/>
              </w:rPr>
              <w:t>劳务费明细表</w:t>
            </w:r>
            <w:r>
              <w:rPr>
                <w:rFonts w:hint="eastAsia"/>
                <w:kern w:val="0"/>
                <w:sz w:val="24"/>
              </w:rPr>
              <w:t xml:space="preserve">                单位：万元</w:t>
            </w:r>
          </w:p>
          <w:tbl>
            <w:tblPr>
              <w:tblStyle w:val="20"/>
              <w:tblW w:w="8301" w:type="dxa"/>
              <w:jc w:val="center"/>
              <w:tblInd w:w="0" w:type="dxa"/>
              <w:tblLayout w:type="fixed"/>
              <w:tblCellMar>
                <w:top w:w="0" w:type="dxa"/>
                <w:left w:w="108" w:type="dxa"/>
                <w:bottom w:w="0" w:type="dxa"/>
                <w:right w:w="108" w:type="dxa"/>
              </w:tblCellMar>
            </w:tblPr>
            <w:tblGrid>
              <w:gridCol w:w="2296"/>
              <w:gridCol w:w="696"/>
              <w:gridCol w:w="563"/>
              <w:gridCol w:w="935"/>
              <w:gridCol w:w="696"/>
              <w:gridCol w:w="696"/>
              <w:gridCol w:w="2419"/>
            </w:tblGrid>
            <w:tr>
              <w:tblPrEx>
                <w:tblLayout w:type="fixed"/>
                <w:tblCellMar>
                  <w:top w:w="0" w:type="dxa"/>
                  <w:left w:w="108" w:type="dxa"/>
                  <w:bottom w:w="0" w:type="dxa"/>
                  <w:right w:w="108" w:type="dxa"/>
                </w:tblCellMar>
              </w:tblPrEx>
              <w:trPr>
                <w:trHeight w:val="113" w:hRule="atLeast"/>
                <w:jc w:val="center"/>
              </w:trPr>
              <w:tc>
                <w:tcPr>
                  <w:tcW w:w="2296" w:type="dxa"/>
                  <w:tcBorders>
                    <w:top w:val="single" w:color="000000" w:sz="8" w:space="0"/>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工作人员类别</w:t>
                  </w:r>
                </w:p>
              </w:tc>
              <w:tc>
                <w:tcPr>
                  <w:tcW w:w="696" w:type="dxa"/>
                  <w:tcBorders>
                    <w:top w:val="single" w:color="000000" w:sz="8"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标准</w:t>
                  </w:r>
                </w:p>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（元/人/月）</w:t>
                  </w:r>
                </w:p>
              </w:tc>
              <w:tc>
                <w:tcPr>
                  <w:tcW w:w="563" w:type="dxa"/>
                  <w:tcBorders>
                    <w:top w:val="single" w:color="000000" w:sz="8" w:space="0"/>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人数</w:t>
                  </w:r>
                </w:p>
              </w:tc>
              <w:tc>
                <w:tcPr>
                  <w:tcW w:w="935" w:type="dxa"/>
                  <w:tcBorders>
                    <w:top w:val="single" w:color="000000" w:sz="8"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每人投入的全时工作时间（月）</w:t>
                  </w:r>
                </w:p>
              </w:tc>
              <w:tc>
                <w:tcPr>
                  <w:tcW w:w="696" w:type="dxa"/>
                  <w:tcBorders>
                    <w:top w:val="single" w:color="000000" w:sz="8"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rPr>
                  </w:pPr>
                  <w:r>
                    <w:rPr>
                      <w:rFonts w:hint="eastAsia" w:ascii="黑体" w:hAnsi="黑体" w:eastAsia="黑体" w:cs="黑体"/>
                      <w:snapToGrid w:val="0"/>
                      <w:color w:val="000000"/>
                      <w:kern w:val="0"/>
                      <w:sz w:val="24"/>
                    </w:rPr>
                    <w:t>总工作时间（人</w:t>
                  </w:r>
                  <w:r>
                    <w:rPr>
                      <w:rFonts w:hint="eastAsia" w:ascii="黑体" w:hAnsi="黑体" w:eastAsia="黑体" w:cs="黑体"/>
                      <w:snapToGrid w:val="0"/>
                      <w:color w:val="000000"/>
                      <w:kern w:val="0"/>
                      <w:sz w:val="24"/>
                      <w:lang w:eastAsia="en-US"/>
                    </w:rPr>
                    <w:t>月</w:t>
                  </w:r>
                  <w:r>
                    <w:rPr>
                      <w:rFonts w:hint="eastAsia" w:ascii="黑体" w:hAnsi="黑体" w:eastAsia="黑体" w:cs="黑体"/>
                      <w:snapToGrid w:val="0"/>
                      <w:color w:val="000000"/>
                      <w:kern w:val="0"/>
                      <w:sz w:val="24"/>
                    </w:rPr>
                    <w:t>）</w:t>
                  </w:r>
                </w:p>
              </w:tc>
              <w:tc>
                <w:tcPr>
                  <w:tcW w:w="696" w:type="dxa"/>
                  <w:tcBorders>
                    <w:top w:val="single" w:color="000000" w:sz="8" w:space="0"/>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总计</w:t>
                  </w:r>
                </w:p>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（万元）</w:t>
                  </w: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lang w:eastAsia="en-US"/>
                    </w:rPr>
                  </w:pPr>
                  <w:r>
                    <w:rPr>
                      <w:rFonts w:hint="eastAsia" w:ascii="黑体" w:hAnsi="黑体" w:eastAsia="黑体" w:cs="黑体"/>
                      <w:snapToGrid w:val="0"/>
                      <w:color w:val="000000"/>
                      <w:kern w:val="0"/>
                      <w:sz w:val="24"/>
                      <w:lang w:eastAsia="en-US"/>
                    </w:rPr>
                    <w:t>备注</w:t>
                  </w:r>
                </w:p>
              </w:tc>
            </w:tr>
            <w:tr>
              <w:tblPrEx>
                <w:tblLayout w:type="fixed"/>
                <w:tblCellMar>
                  <w:top w:w="0" w:type="dxa"/>
                  <w:left w:w="108" w:type="dxa"/>
                  <w:bottom w:w="0" w:type="dxa"/>
                  <w:right w:w="108" w:type="dxa"/>
                </w:tblCellMar>
              </w:tblPrEx>
              <w:trPr>
                <w:trHeight w:val="1013" w:hRule="atLeast"/>
                <w:jc w:val="center"/>
              </w:trPr>
              <w:tc>
                <w:tcPr>
                  <w:tcW w:w="2296" w:type="dxa"/>
                  <w:vMerge w:val="restart"/>
                  <w:tcBorders>
                    <w:top w:val="nil"/>
                    <w:left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eastAsia="Arial"/>
                      <w:snapToGrid w:val="0"/>
                      <w:color w:val="000000"/>
                      <w:kern w:val="0"/>
                      <w:sz w:val="24"/>
                      <w:lang w:eastAsia="en-US"/>
                    </w:rPr>
                    <w:t>博士研究生</w:t>
                  </w:r>
                </w:p>
              </w:tc>
              <w:tc>
                <w:tcPr>
                  <w:tcW w:w="696" w:type="dxa"/>
                  <w:tcBorders>
                    <w:top w:val="single" w:color="000000" w:sz="8"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hint="eastAsia"/>
                      <w:snapToGrid w:val="0"/>
                      <w:color w:val="000000"/>
                      <w:kern w:val="0"/>
                      <w:sz w:val="24"/>
                    </w:rPr>
                    <w:t>XX</w:t>
                  </w:r>
                </w:p>
              </w:tc>
              <w:tc>
                <w:tcPr>
                  <w:tcW w:w="563" w:type="dxa"/>
                  <w:tcBorders>
                    <w:top w:val="single" w:color="000000" w:sz="8"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2</w:t>
                  </w:r>
                </w:p>
              </w:tc>
              <w:tc>
                <w:tcPr>
                  <w:tcW w:w="935" w:type="dxa"/>
                  <w:tcBorders>
                    <w:top w:val="single" w:color="000000" w:sz="8"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4</w:t>
                  </w:r>
                </w:p>
              </w:tc>
              <w:tc>
                <w:tcPr>
                  <w:tcW w:w="696" w:type="dxa"/>
                  <w:tcBorders>
                    <w:top w:val="single" w:color="000000" w:sz="8"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8</w:t>
                  </w:r>
                </w:p>
              </w:tc>
              <w:tc>
                <w:tcPr>
                  <w:tcW w:w="696" w:type="dxa"/>
                  <w:tcBorders>
                    <w:top w:val="single" w:color="000000" w:sz="8" w:space="0"/>
                    <w:left w:val="nil"/>
                    <w:bottom w:val="single" w:color="auto" w:sz="4"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hint="eastAsia"/>
                      <w:snapToGrid w:val="0"/>
                      <w:color w:val="000000"/>
                      <w:kern w:val="0"/>
                      <w:sz w:val="24"/>
                    </w:rPr>
                    <w:t>XX</w:t>
                  </w:r>
                </w:p>
              </w:tc>
              <w:tc>
                <w:tcPr>
                  <w:tcW w:w="2419" w:type="dxa"/>
                  <w:vMerge w:val="restart"/>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eastAsia="Arial"/>
                      <w:snapToGrid w:val="0"/>
                      <w:color w:val="000000"/>
                      <w:kern w:val="0"/>
                      <w:sz w:val="24"/>
                    </w:rPr>
                    <w:t>XX大学为项目工作的博士生2名:分别进行XX、XX测试技术研究；</w:t>
                  </w:r>
                </w:p>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eastAsia="Arial"/>
                      <w:snapToGrid w:val="0"/>
                      <w:color w:val="000000"/>
                      <w:kern w:val="0"/>
                      <w:sz w:val="24"/>
                    </w:rPr>
                    <w:t>XX大学为项目工作的博士生3名：分别进行XX研究；</w:t>
                  </w:r>
                </w:p>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eastAsia="Arial"/>
                      <w:snapToGrid w:val="0"/>
                      <w:color w:val="000000"/>
                      <w:kern w:val="0"/>
                      <w:sz w:val="24"/>
                    </w:rPr>
                    <w:t>XX大学为项目工作的博士生3名：分别进行XX验证等工作。</w:t>
                  </w:r>
                </w:p>
              </w:tc>
            </w:tr>
            <w:tr>
              <w:tblPrEx>
                <w:tblLayout w:type="fixed"/>
                <w:tblCellMar>
                  <w:top w:w="0" w:type="dxa"/>
                  <w:left w:w="108" w:type="dxa"/>
                  <w:bottom w:w="0" w:type="dxa"/>
                  <w:right w:w="108" w:type="dxa"/>
                </w:tblCellMar>
              </w:tblPrEx>
              <w:trPr>
                <w:trHeight w:val="1067" w:hRule="atLeast"/>
                <w:jc w:val="center"/>
              </w:trPr>
              <w:tc>
                <w:tcPr>
                  <w:tcW w:w="2296" w:type="dxa"/>
                  <w:vMerge w:val="continue"/>
                  <w:tcBorders>
                    <w:left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rPr>
                  </w:pPr>
                </w:p>
              </w:tc>
              <w:tc>
                <w:tcPr>
                  <w:tcW w:w="696" w:type="dxa"/>
                  <w:tcBorders>
                    <w:top w:val="single" w:color="auto" w:sz="4" w:space="0"/>
                    <w:left w:val="nil"/>
                    <w:bottom w:val="single" w:color="auto" w:sz="4" w:space="0"/>
                    <w:right w:val="single" w:color="000000" w:sz="8" w:space="0"/>
                  </w:tcBorders>
                  <w:vAlign w:val="center"/>
                </w:tcPr>
                <w:p>
                  <w:pPr>
                    <w:kinsoku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563" w:type="dxa"/>
                  <w:tcBorders>
                    <w:top w:val="single" w:color="auto" w:sz="4"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3</w:t>
                  </w:r>
                </w:p>
              </w:tc>
              <w:tc>
                <w:tcPr>
                  <w:tcW w:w="935" w:type="dxa"/>
                  <w:tcBorders>
                    <w:top w:val="single" w:color="auto" w:sz="4"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8</w:t>
                  </w:r>
                </w:p>
              </w:tc>
              <w:tc>
                <w:tcPr>
                  <w:tcW w:w="696" w:type="dxa"/>
                  <w:tcBorders>
                    <w:top w:val="single" w:color="auto" w:sz="4" w:space="0"/>
                    <w:left w:val="nil"/>
                    <w:bottom w:val="single" w:color="auto" w:sz="4"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24</w:t>
                  </w:r>
                </w:p>
              </w:tc>
              <w:tc>
                <w:tcPr>
                  <w:tcW w:w="696" w:type="dxa"/>
                  <w:tcBorders>
                    <w:top w:val="single" w:color="auto" w:sz="4" w:space="0"/>
                    <w:left w:val="nil"/>
                    <w:bottom w:val="single" w:color="auto" w:sz="4"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2419" w:type="dxa"/>
                  <w:vMerge w:val="continue"/>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p>
              </w:tc>
            </w:tr>
            <w:tr>
              <w:tblPrEx>
                <w:tblLayout w:type="fixed"/>
                <w:tblCellMar>
                  <w:top w:w="0" w:type="dxa"/>
                  <w:left w:w="108" w:type="dxa"/>
                  <w:bottom w:w="0" w:type="dxa"/>
                  <w:right w:w="108" w:type="dxa"/>
                </w:tblCellMar>
              </w:tblPrEx>
              <w:trPr>
                <w:trHeight w:val="349" w:hRule="atLeast"/>
                <w:jc w:val="center"/>
              </w:trPr>
              <w:tc>
                <w:tcPr>
                  <w:tcW w:w="2296" w:type="dxa"/>
                  <w:vMerge w:val="continue"/>
                  <w:tcBorders>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p>
              </w:tc>
              <w:tc>
                <w:tcPr>
                  <w:tcW w:w="696" w:type="dxa"/>
                  <w:tcBorders>
                    <w:top w:val="single" w:color="auto" w:sz="4"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563" w:type="dxa"/>
                  <w:tcBorders>
                    <w:top w:val="single" w:color="auto" w:sz="4"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3</w:t>
                  </w:r>
                </w:p>
              </w:tc>
              <w:tc>
                <w:tcPr>
                  <w:tcW w:w="935" w:type="dxa"/>
                  <w:tcBorders>
                    <w:top w:val="single" w:color="auto" w:sz="4"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10</w:t>
                  </w:r>
                </w:p>
              </w:tc>
              <w:tc>
                <w:tcPr>
                  <w:tcW w:w="696" w:type="dxa"/>
                  <w:tcBorders>
                    <w:top w:val="single" w:color="auto" w:sz="4" w:space="0"/>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30</w:t>
                  </w:r>
                </w:p>
              </w:tc>
              <w:tc>
                <w:tcPr>
                  <w:tcW w:w="696" w:type="dxa"/>
                  <w:tcBorders>
                    <w:top w:val="single" w:color="auto" w:sz="4" w:space="0"/>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2419" w:type="dxa"/>
                  <w:vMerge w:val="continue"/>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p>
              </w:tc>
            </w:tr>
            <w:tr>
              <w:tblPrEx>
                <w:tblLayout w:type="fixed"/>
              </w:tblPrEx>
              <w:trPr>
                <w:trHeight w:val="113" w:hRule="atLeast"/>
                <w:jc w:val="center"/>
              </w:trPr>
              <w:tc>
                <w:tcPr>
                  <w:tcW w:w="2296" w:type="dxa"/>
                  <w:tcBorders>
                    <w:top w:val="nil"/>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eastAsia="Arial"/>
                      <w:snapToGrid w:val="0"/>
                      <w:color w:val="000000"/>
                      <w:kern w:val="0"/>
                      <w:sz w:val="24"/>
                      <w:lang w:eastAsia="en-US"/>
                    </w:rPr>
                    <w:t>硕士研究生</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hint="eastAsia"/>
                      <w:snapToGrid w:val="0"/>
                      <w:color w:val="000000"/>
                      <w:kern w:val="0"/>
                      <w:sz w:val="24"/>
                    </w:rPr>
                    <w:t>XX</w:t>
                  </w:r>
                </w:p>
              </w:tc>
              <w:tc>
                <w:tcPr>
                  <w:tcW w:w="563"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hint="eastAsia"/>
                      <w:snapToGrid w:val="0"/>
                      <w:color w:val="000000"/>
                      <w:kern w:val="0"/>
                      <w:sz w:val="24"/>
                    </w:rPr>
                    <w:t>XX</w:t>
                  </w:r>
                </w:p>
              </w:tc>
              <w:tc>
                <w:tcPr>
                  <w:tcW w:w="935"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hint="eastAsia"/>
                      <w:snapToGrid w:val="0"/>
                      <w:color w:val="000000"/>
                      <w:kern w:val="0"/>
                      <w:sz w:val="24"/>
                    </w:rPr>
                    <w:t>XX</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rFonts w:eastAsia="Arial"/>
                      <w:snapToGrid w:val="0"/>
                      <w:color w:val="000000"/>
                      <w:kern w:val="0"/>
                      <w:sz w:val="24"/>
                      <w:lang w:eastAsia="en-US"/>
                    </w:rPr>
                  </w:pPr>
                  <w:r>
                    <w:rPr>
                      <w:rFonts w:hint="eastAsia"/>
                      <w:snapToGrid w:val="0"/>
                      <w:color w:val="000000"/>
                      <w:kern w:val="0"/>
                      <w:sz w:val="24"/>
                    </w:rPr>
                    <w:t>XX</w:t>
                  </w: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eastAsia="Arial"/>
                      <w:snapToGrid w:val="0"/>
                      <w:color w:val="000000"/>
                      <w:kern w:val="0"/>
                      <w:sz w:val="24"/>
                    </w:rPr>
                    <w:t>XX大学为项目工作的硕士生6名</w:t>
                  </w:r>
                  <w:r>
                    <w:rPr>
                      <w:rFonts w:hint="eastAsia"/>
                      <w:snapToGrid w:val="0"/>
                      <w:color w:val="000000"/>
                      <w:kern w:val="0"/>
                      <w:sz w:val="24"/>
                    </w:rPr>
                    <w:t>,进行XX设计与测试研究</w:t>
                  </w:r>
                  <w:r>
                    <w:rPr>
                      <w:rFonts w:eastAsia="Arial"/>
                      <w:snapToGrid w:val="0"/>
                      <w:color w:val="000000"/>
                      <w:kern w:val="0"/>
                      <w:sz w:val="24"/>
                    </w:rPr>
                    <w:t>；</w:t>
                  </w:r>
                </w:p>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eastAsia="Arial"/>
                      <w:snapToGrid w:val="0"/>
                      <w:color w:val="000000"/>
                      <w:kern w:val="0"/>
                      <w:sz w:val="24"/>
                    </w:rPr>
                    <w:t>XX大学为项目工作的硕士生4名</w:t>
                  </w:r>
                  <w:r>
                    <w:rPr>
                      <w:rFonts w:hint="eastAsia"/>
                      <w:snapToGrid w:val="0"/>
                      <w:color w:val="000000"/>
                      <w:kern w:val="0"/>
                      <w:sz w:val="24"/>
                    </w:rPr>
                    <w:t>，</w:t>
                  </w:r>
                  <w:r>
                    <w:rPr>
                      <w:rFonts w:eastAsia="Arial"/>
                      <w:snapToGrid w:val="0"/>
                      <w:color w:val="000000"/>
                      <w:kern w:val="0"/>
                      <w:sz w:val="24"/>
                    </w:rPr>
                    <w:t>进行XX验证等</w:t>
                  </w:r>
                  <w:r>
                    <w:rPr>
                      <w:rFonts w:hint="eastAsia"/>
                      <w:snapToGrid w:val="0"/>
                      <w:color w:val="000000"/>
                      <w:kern w:val="0"/>
                      <w:sz w:val="24"/>
                    </w:rPr>
                    <w:t>工作。</w:t>
                  </w:r>
                </w:p>
              </w:tc>
            </w:tr>
            <w:tr>
              <w:tblPrEx>
                <w:tblLayout w:type="fixed"/>
                <w:tblCellMar>
                  <w:top w:w="0" w:type="dxa"/>
                  <w:left w:w="108" w:type="dxa"/>
                  <w:bottom w:w="0" w:type="dxa"/>
                  <w:right w:w="108" w:type="dxa"/>
                </w:tblCellMar>
              </w:tblPrEx>
              <w:trPr>
                <w:trHeight w:val="113" w:hRule="atLeast"/>
                <w:jc w:val="center"/>
              </w:trPr>
              <w:tc>
                <w:tcPr>
                  <w:tcW w:w="2296" w:type="dxa"/>
                  <w:tcBorders>
                    <w:top w:val="nil"/>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博士后</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563"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35"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snapToGrid w:val="0"/>
                      <w:color w:val="000000"/>
                      <w:kern w:val="0"/>
                      <w:sz w:val="24"/>
                    </w:rPr>
                  </w:pPr>
                  <w:r>
                    <w:rPr>
                      <w:rFonts w:hint="eastAsia"/>
                      <w:snapToGrid w:val="0"/>
                      <w:color w:val="000000"/>
                      <w:kern w:val="0"/>
                      <w:sz w:val="24"/>
                    </w:rPr>
                    <w:t>XXXXXXXXXXXX</w:t>
                  </w:r>
                </w:p>
              </w:tc>
            </w:tr>
            <w:tr>
              <w:tblPrEx>
                <w:tblLayout w:type="fixed"/>
                <w:tblCellMar>
                  <w:top w:w="0" w:type="dxa"/>
                  <w:left w:w="108" w:type="dxa"/>
                  <w:bottom w:w="0" w:type="dxa"/>
                  <w:right w:w="108" w:type="dxa"/>
                </w:tblCellMar>
              </w:tblPrEx>
              <w:trPr>
                <w:trHeight w:val="113" w:hRule="atLeast"/>
                <w:jc w:val="center"/>
              </w:trPr>
              <w:tc>
                <w:tcPr>
                  <w:tcW w:w="2296" w:type="dxa"/>
                  <w:tcBorders>
                    <w:top w:val="nil"/>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聘用研究人员</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563"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35"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hint="eastAsia"/>
                      <w:snapToGrid w:val="0"/>
                      <w:color w:val="000000"/>
                      <w:kern w:val="0"/>
                      <w:sz w:val="24"/>
                    </w:rPr>
                    <w:t>XXXXXXXXXXXX</w:t>
                  </w:r>
                </w:p>
              </w:tc>
            </w:tr>
            <w:tr>
              <w:tblPrEx>
                <w:tblLayout w:type="fixed"/>
                <w:tblCellMar>
                  <w:top w:w="0" w:type="dxa"/>
                  <w:left w:w="108" w:type="dxa"/>
                  <w:bottom w:w="0" w:type="dxa"/>
                  <w:right w:w="108" w:type="dxa"/>
                </w:tblCellMar>
              </w:tblPrEx>
              <w:trPr>
                <w:trHeight w:val="113" w:hRule="atLeast"/>
                <w:jc w:val="center"/>
              </w:trPr>
              <w:tc>
                <w:tcPr>
                  <w:tcW w:w="2296" w:type="dxa"/>
                  <w:tcBorders>
                    <w:top w:val="nil"/>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聘用科研辅助人员</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563"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35"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textAlignment w:val="baseline"/>
                    <w:rPr>
                      <w:rFonts w:eastAsia="Arial"/>
                      <w:snapToGrid w:val="0"/>
                      <w:color w:val="000000"/>
                      <w:kern w:val="0"/>
                      <w:sz w:val="24"/>
                    </w:rPr>
                  </w:pPr>
                  <w:r>
                    <w:rPr>
                      <w:rFonts w:hint="eastAsia"/>
                      <w:snapToGrid w:val="0"/>
                      <w:color w:val="000000"/>
                      <w:kern w:val="0"/>
                      <w:sz w:val="24"/>
                    </w:rPr>
                    <w:t>XXXXXXXXXXXX</w:t>
                  </w:r>
                </w:p>
              </w:tc>
            </w:tr>
            <w:tr>
              <w:tblPrEx>
                <w:tblLayout w:type="fixed"/>
                <w:tblCellMar>
                  <w:top w:w="0" w:type="dxa"/>
                  <w:left w:w="108" w:type="dxa"/>
                  <w:bottom w:w="0" w:type="dxa"/>
                  <w:right w:w="108" w:type="dxa"/>
                </w:tblCellMar>
              </w:tblPrEx>
              <w:trPr>
                <w:trHeight w:val="113" w:hRule="atLeast"/>
                <w:jc w:val="center"/>
              </w:trPr>
              <w:tc>
                <w:tcPr>
                  <w:tcW w:w="2296" w:type="dxa"/>
                  <w:tcBorders>
                    <w:top w:val="nil"/>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科研财务助理</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563"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935"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696" w:type="dxa"/>
                  <w:tcBorders>
                    <w:top w:val="nil"/>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XX</w:t>
                  </w: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jc w:val="left"/>
                    <w:textAlignment w:val="baseline"/>
                    <w:rPr>
                      <w:rFonts w:eastAsia="Arial"/>
                      <w:snapToGrid w:val="0"/>
                      <w:color w:val="000000"/>
                      <w:kern w:val="0"/>
                      <w:sz w:val="24"/>
                    </w:rPr>
                  </w:pPr>
                  <w:r>
                    <w:rPr>
                      <w:rFonts w:hint="eastAsia"/>
                      <w:snapToGrid w:val="0"/>
                      <w:color w:val="000000"/>
                      <w:kern w:val="0"/>
                      <w:sz w:val="24"/>
                    </w:rPr>
                    <w:t>XXXXXXXXXXXX</w:t>
                  </w:r>
                </w:p>
              </w:tc>
            </w:tr>
            <w:tr>
              <w:tblPrEx>
                <w:tblLayout w:type="fixed"/>
              </w:tblPrEx>
              <w:trPr>
                <w:trHeight w:val="113" w:hRule="atLeast"/>
                <w:jc w:val="center"/>
              </w:trPr>
              <w:tc>
                <w:tcPr>
                  <w:tcW w:w="2296" w:type="dxa"/>
                  <w:tcBorders>
                    <w:top w:val="nil"/>
                    <w:left w:val="single" w:color="000000" w:sz="8" w:space="0"/>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left"/>
                    <w:textAlignment w:val="baseline"/>
                    <w:rPr>
                      <w:snapToGrid w:val="0"/>
                      <w:color w:val="000000"/>
                      <w:kern w:val="0"/>
                      <w:sz w:val="24"/>
                    </w:rPr>
                  </w:pPr>
                  <w:r>
                    <w:rPr>
                      <w:rFonts w:hint="eastAsia"/>
                      <w:snapToGrid w:val="0"/>
                      <w:color w:val="000000"/>
                      <w:kern w:val="0"/>
                      <w:sz w:val="24"/>
                    </w:rPr>
                    <w:t>合计</w:t>
                  </w: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w:t>
                  </w:r>
                </w:p>
              </w:tc>
              <w:tc>
                <w:tcPr>
                  <w:tcW w:w="563"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935"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96" w:type="dxa"/>
                  <w:tcBorders>
                    <w:top w:val="nil"/>
                    <w:left w:val="nil"/>
                    <w:bottom w:val="single" w:color="000000" w:sz="8" w:space="0"/>
                    <w:right w:val="single" w:color="000000"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696" w:type="dxa"/>
                  <w:tcBorders>
                    <w:top w:val="nil"/>
                    <w:left w:val="nil"/>
                    <w:bottom w:val="single" w:color="000000"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p>
              </w:tc>
              <w:tc>
                <w:tcPr>
                  <w:tcW w:w="2419" w:type="dxa"/>
                  <w:tcBorders>
                    <w:top w:val="single" w:color="auto" w:sz="8" w:space="0"/>
                    <w:left w:val="single" w:color="auto" w:sz="8" w:space="0"/>
                    <w:bottom w:val="single" w:color="auto" w:sz="8" w:space="0"/>
                    <w:right w:val="single" w:color="auto" w:sz="8"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rPr>
                  </w:pPr>
                  <w:r>
                    <w:rPr>
                      <w:rFonts w:hint="eastAsia"/>
                      <w:snapToGrid w:val="0"/>
                      <w:color w:val="000000"/>
                      <w:kern w:val="0"/>
                      <w:sz w:val="24"/>
                    </w:rPr>
                    <w:t>/</w:t>
                  </w:r>
                </w:p>
              </w:tc>
            </w:tr>
          </w:tbl>
          <w:p>
            <w:pPr>
              <w:widowControl/>
              <w:kinsoku w:val="0"/>
              <w:adjustRightInd w:val="0"/>
              <w:snapToGrid w:val="0"/>
              <w:ind w:firstLine="420" w:firstLineChars="200"/>
              <w:jc w:val="left"/>
              <w:textAlignment w:val="baseline"/>
              <w:rPr>
                <w:snapToGrid w:val="0"/>
                <w:color w:val="000000"/>
                <w:kern w:val="0"/>
                <w:sz w:val="24"/>
                <w:szCs w:val="21"/>
              </w:rPr>
            </w:pPr>
            <w:bookmarkStart w:id="279" w:name="_Toc26036"/>
            <w:bookmarkStart w:id="280" w:name="_Toc31121"/>
            <w:bookmarkStart w:id="281" w:name="_Toc19612"/>
            <w:r>
              <w:rPr>
                <w:rFonts w:hint="eastAsia"/>
                <w:snapToGrid w:val="0"/>
                <w:color w:val="000000"/>
                <w:kern w:val="0"/>
                <w:szCs w:val="18"/>
              </w:rPr>
              <w:t>本表所列“总工作时间”合计不应超过表B2《课题成员基本情况表》中“流动人员或临时聘用人员合计投入本课题的全时工作时间”</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项目聘用人员劳务费开支标准，参照当地科学研究和技术服务业从业人员平均工资水平，根据其在项目研究中承担的工作任务确定，其由单位缴纳的社会保险补助、住房公积金等纳入劳务费科目开支。</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1.2 课题承担单位:XX</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1.3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bookmarkEnd w:id="279"/>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p>
          <w:p>
            <w:pPr>
              <w:widowControl/>
              <w:kinsoku w:val="0"/>
              <w:autoSpaceDE w:val="0"/>
              <w:autoSpaceDN w:val="0"/>
              <w:adjustRightInd w:val="0"/>
              <w:snapToGrid w:val="0"/>
              <w:spacing w:line="360" w:lineRule="auto"/>
              <w:ind w:firstLine="481" w:firstLineChars="200"/>
              <w:jc w:val="left"/>
              <w:textAlignment w:val="baseline"/>
              <w:outlineLvl w:val="4"/>
              <w:rPr>
                <w:snapToGrid w:val="0"/>
                <w:color w:val="000000"/>
                <w:kern w:val="0"/>
                <w:sz w:val="24"/>
                <w:szCs w:val="21"/>
              </w:rPr>
            </w:pPr>
            <w:bookmarkStart w:id="282" w:name="_Toc4573"/>
            <w:bookmarkStart w:id="283" w:name="_Toc19220"/>
            <w:bookmarkStart w:id="284" w:name="_Toc26038"/>
            <w:bookmarkStart w:id="285" w:name="_Toc8207"/>
            <w:bookmarkStart w:id="286" w:name="_Toc2219"/>
            <w:bookmarkStart w:id="287" w:name="_Toc27411"/>
            <w:r>
              <w:rPr>
                <w:b/>
                <w:bCs/>
                <w:snapToGrid w:val="0"/>
                <w:color w:val="000000"/>
                <w:kern w:val="0"/>
                <w:sz w:val="24"/>
                <w:szCs w:val="21"/>
              </w:rPr>
              <w:t>2.专家咨询费</w:t>
            </w:r>
            <w:bookmarkEnd w:id="280"/>
            <w:bookmarkEnd w:id="281"/>
            <w:bookmarkEnd w:id="282"/>
            <w:bookmarkEnd w:id="283"/>
            <w:bookmarkEnd w:id="284"/>
            <w:bookmarkEnd w:id="285"/>
            <w:bookmarkEnd w:id="286"/>
            <w:bookmarkEnd w:id="287"/>
          </w:p>
          <w:p>
            <w:pPr>
              <w:widowControl/>
              <w:kinsoku w:val="0"/>
              <w:autoSpaceDE w:val="0"/>
              <w:autoSpaceDN w:val="0"/>
              <w:adjustRightInd w:val="0"/>
              <w:snapToGrid w:val="0"/>
              <w:spacing w:after="0" w:line="240" w:lineRule="auto"/>
              <w:ind w:firstLine="480" w:firstLineChars="200"/>
              <w:jc w:val="right"/>
              <w:textAlignment w:val="baseline"/>
              <w:rPr>
                <w:snapToGrid w:val="0"/>
                <w:color w:val="000000"/>
                <w:kern w:val="0"/>
                <w:sz w:val="24"/>
                <w:szCs w:val="21"/>
              </w:rPr>
            </w:pPr>
            <w:r>
              <w:rPr>
                <w:rFonts w:hint="eastAsia"/>
                <w:snapToGrid w:val="0"/>
                <w:color w:val="000000"/>
                <w:kern w:val="0"/>
                <w:sz w:val="24"/>
                <w:szCs w:val="21"/>
              </w:rPr>
              <w:t>课题 专家咨询费总表</w:t>
            </w:r>
            <w:r>
              <w:rPr>
                <w:rFonts w:hint="eastAsia"/>
                <w:kern w:val="0"/>
                <w:sz w:val="24"/>
              </w:rPr>
              <w:t xml:space="preserve">               单位：万元</w:t>
            </w:r>
          </w:p>
          <w:tbl>
            <w:tblPr>
              <w:tblStyle w:val="21"/>
              <w:tblW w:w="8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2459"/>
              <w:gridCol w:w="1107"/>
              <w:gridCol w:w="736"/>
              <w:gridCol w:w="821"/>
              <w:gridCol w:w="1399"/>
              <w:gridCol w:w="10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3" w:hRule="atLeast"/>
              </w:trPr>
              <w:tc>
                <w:tcPr>
                  <w:tcW w:w="750" w:type="dxa"/>
                  <w:vAlign w:val="center"/>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序号</w:t>
                  </w:r>
                </w:p>
              </w:tc>
              <w:tc>
                <w:tcPr>
                  <w:tcW w:w="2459" w:type="dxa"/>
                  <w:vAlign w:val="center"/>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课题承担单位</w:t>
                  </w:r>
                </w:p>
              </w:tc>
              <w:tc>
                <w:tcPr>
                  <w:tcW w:w="1107"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专家人数</w:t>
                  </w:r>
                </w:p>
              </w:tc>
              <w:tc>
                <w:tcPr>
                  <w:tcW w:w="736"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天数</w:t>
                  </w:r>
                </w:p>
              </w:tc>
              <w:tc>
                <w:tcPr>
                  <w:tcW w:w="821"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次数</w:t>
                  </w:r>
                </w:p>
              </w:tc>
              <w:tc>
                <w:tcPr>
                  <w:tcW w:w="1399"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专家咨询费</w:t>
                  </w:r>
                </w:p>
              </w:tc>
              <w:tc>
                <w:tcPr>
                  <w:tcW w:w="1016" w:type="dxa"/>
                </w:tcPr>
                <w:p>
                  <w:pPr>
                    <w:kinsoku w:val="0"/>
                    <w:adjustRightInd w:val="0"/>
                    <w:snapToGrid w:val="0"/>
                    <w:spacing w:after="0" w:line="240" w:lineRule="auto"/>
                    <w:jc w:val="center"/>
                    <w:textAlignment w:val="baseline"/>
                    <w:rPr>
                      <w:rFonts w:hint="eastAsia" w:ascii="黑体" w:hAnsi="黑体" w:eastAsia="黑体" w:cs="黑体"/>
                      <w:snapToGrid w:val="0"/>
                      <w:kern w:val="0"/>
                      <w:szCs w:val="21"/>
                    </w:rPr>
                  </w:pPr>
                  <w:r>
                    <w:rPr>
                      <w:rFonts w:hint="eastAsia" w:ascii="黑体" w:hAnsi="黑体" w:eastAsia="黑体" w:cs="黑体"/>
                      <w:snapToGrid w:val="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0"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1</w:t>
                  </w:r>
                </w:p>
              </w:tc>
              <w:tc>
                <w:tcPr>
                  <w:tcW w:w="245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107"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73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2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39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01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0"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2</w:t>
                  </w:r>
                </w:p>
              </w:tc>
              <w:tc>
                <w:tcPr>
                  <w:tcW w:w="245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107"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73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2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39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01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50" w:type="dxa"/>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w:t>
                  </w:r>
                </w:p>
              </w:tc>
              <w:tc>
                <w:tcPr>
                  <w:tcW w:w="245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107"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73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2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39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01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209" w:type="dxa"/>
                  <w:gridSpan w:val="2"/>
                  <w:vAlign w:val="center"/>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合计</w:t>
                  </w:r>
                </w:p>
              </w:tc>
              <w:tc>
                <w:tcPr>
                  <w:tcW w:w="1107"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736"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821"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399" w:type="dxa"/>
                </w:tcPr>
                <w:p>
                  <w:pPr>
                    <w:kinsoku w:val="0"/>
                    <w:autoSpaceDE w:val="0"/>
                    <w:autoSpaceDN w:val="0"/>
                    <w:adjustRightInd w:val="0"/>
                    <w:snapToGrid w:val="0"/>
                    <w:spacing w:after="0" w:line="240" w:lineRule="auto"/>
                    <w:textAlignment w:val="baseline"/>
                    <w:rPr>
                      <w:rFonts w:ascii="Times New Roman" w:hAnsi="Times New Roman" w:cs="Times New Roman" w:eastAsiaTheme="minorEastAsia"/>
                      <w:snapToGrid w:val="0"/>
                      <w:color w:val="000000"/>
                      <w:kern w:val="0"/>
                      <w:sz w:val="24"/>
                      <w:szCs w:val="21"/>
                    </w:rPr>
                  </w:pPr>
                </w:p>
              </w:tc>
              <w:tc>
                <w:tcPr>
                  <w:tcW w:w="1016" w:type="dxa"/>
                </w:tcPr>
                <w:p>
                  <w:pPr>
                    <w:kinsoku w:val="0"/>
                    <w:autoSpaceDE w:val="0"/>
                    <w:autoSpaceDN w:val="0"/>
                    <w:adjustRightInd w:val="0"/>
                    <w:snapToGrid w:val="0"/>
                    <w:spacing w:after="0" w:line="240" w:lineRule="auto"/>
                    <w:jc w:val="center"/>
                    <w:textAlignment w:val="baseline"/>
                    <w:rPr>
                      <w:rFonts w:ascii="Times New Roman" w:hAnsi="Times New Roman" w:cs="Times New Roman" w:eastAsiaTheme="minorEastAsia"/>
                      <w:snapToGrid w:val="0"/>
                      <w:color w:val="000000"/>
                      <w:kern w:val="0"/>
                      <w:sz w:val="24"/>
                      <w:szCs w:val="21"/>
                    </w:rPr>
                  </w:pPr>
                  <w:r>
                    <w:rPr>
                      <w:rFonts w:hint="default" w:ascii="Times New Roman" w:hAnsi="Times New Roman" w:cs="Times New Roman" w:eastAsiaTheme="minorEastAsia"/>
                      <w:snapToGrid w:val="0"/>
                      <w:color w:val="000000"/>
                      <w:kern w:val="0"/>
                      <w:sz w:val="24"/>
                      <w:szCs w:val="21"/>
                    </w:rPr>
                    <w:t>/</w:t>
                  </w:r>
                </w:p>
              </w:tc>
            </w:tr>
          </w:tbl>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2.1 课题承担单位:XX</w:t>
            </w:r>
          </w:p>
          <w:p>
            <w:pPr>
              <w:widowControl/>
              <w:kinsoku w:val="0"/>
              <w:autoSpaceDE w:val="0"/>
              <w:autoSpaceDN w:val="0"/>
              <w:adjustRightInd w:val="0"/>
              <w:snapToGrid w:val="0"/>
              <w:spacing w:after="0" w:line="240" w:lineRule="auto"/>
              <w:ind w:firstLine="480" w:firstLineChars="200"/>
              <w:jc w:val="right"/>
              <w:textAlignment w:val="baseline"/>
              <w:rPr>
                <w:b/>
                <w:bCs/>
                <w:snapToGrid w:val="0"/>
                <w:color w:val="000000"/>
                <w:kern w:val="0"/>
                <w:sz w:val="24"/>
                <w:szCs w:val="21"/>
              </w:rPr>
            </w:pPr>
            <w:r>
              <w:rPr>
                <w:snapToGrid w:val="0"/>
                <w:color w:val="000000"/>
                <w:kern w:val="0"/>
                <w:sz w:val="24"/>
                <w:szCs w:val="21"/>
              </w:rPr>
              <w:t>专家咨询费明细表</w:t>
            </w:r>
            <w:r>
              <w:rPr>
                <w:rFonts w:hint="eastAsia"/>
                <w:kern w:val="0"/>
                <w:sz w:val="24"/>
              </w:rPr>
              <w:t xml:space="preserve">               单位：万元</w:t>
            </w:r>
          </w:p>
          <w:tbl>
            <w:tblPr>
              <w:tblStyle w:val="20"/>
              <w:tblW w:w="8300" w:type="dxa"/>
              <w:tblInd w:w="0" w:type="dxa"/>
              <w:tblLayout w:type="fixed"/>
              <w:tblCellMar>
                <w:top w:w="0" w:type="dxa"/>
                <w:left w:w="0" w:type="dxa"/>
                <w:bottom w:w="0" w:type="dxa"/>
                <w:right w:w="0" w:type="dxa"/>
              </w:tblCellMar>
            </w:tblPr>
            <w:tblGrid>
              <w:gridCol w:w="638"/>
              <w:gridCol w:w="1953"/>
              <w:gridCol w:w="1033"/>
              <w:gridCol w:w="706"/>
              <w:gridCol w:w="669"/>
              <w:gridCol w:w="1892"/>
              <w:gridCol w:w="1409"/>
            </w:tblGrid>
            <w:tr>
              <w:tblPrEx>
                <w:tblLayout w:type="fixed"/>
                <w:tblCellMar>
                  <w:top w:w="0" w:type="dxa"/>
                  <w:left w:w="0" w:type="dxa"/>
                  <w:bottom w:w="0" w:type="dxa"/>
                  <w:right w:w="0" w:type="dxa"/>
                </w:tblCellMar>
              </w:tblPrEx>
              <w:trPr>
                <w:trHeight w:val="57" w:hRule="atLeast"/>
              </w:trPr>
              <w:tc>
                <w:tcPr>
                  <w:tcW w:w="638" w:type="dxa"/>
                  <w:tcBorders>
                    <w:top w:val="single" w:color="auto" w:sz="4" w:space="0"/>
                    <w:left w:val="single" w:color="auto" w:sz="4" w:space="0"/>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序号</w:t>
                  </w:r>
                </w:p>
              </w:tc>
              <w:tc>
                <w:tcPr>
                  <w:tcW w:w="195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会议名称</w:t>
                  </w:r>
                </w:p>
              </w:tc>
              <w:tc>
                <w:tcPr>
                  <w:tcW w:w="1033"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专家人数</w:t>
                  </w:r>
                </w:p>
              </w:tc>
              <w:tc>
                <w:tcPr>
                  <w:tcW w:w="706"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天数</w:t>
                  </w:r>
                </w:p>
              </w:tc>
              <w:tc>
                <w:tcPr>
                  <w:tcW w:w="669"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次数</w:t>
                  </w:r>
                </w:p>
              </w:tc>
              <w:tc>
                <w:tcPr>
                  <w:tcW w:w="1892"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标准（元/人/天）</w:t>
                  </w:r>
                </w:p>
              </w:tc>
              <w:tc>
                <w:tcPr>
                  <w:tcW w:w="1409" w:type="dxa"/>
                  <w:tcBorders>
                    <w:top w:val="single" w:color="auto" w:sz="4" w:space="0"/>
                    <w:left w:val="nil"/>
                    <w:bottom w:val="single" w:color="auto"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rFonts w:hint="eastAsia" w:ascii="黑体" w:hAnsi="黑体" w:eastAsia="黑体" w:cs="黑体"/>
                      <w:snapToGrid w:val="0"/>
                      <w:color w:val="000000"/>
                      <w:kern w:val="0"/>
                      <w:sz w:val="24"/>
                      <w:szCs w:val="21"/>
                    </w:rPr>
                  </w:pPr>
                  <w:r>
                    <w:rPr>
                      <w:rFonts w:hint="eastAsia" w:ascii="黑体" w:hAnsi="黑体" w:eastAsia="黑体" w:cs="黑体"/>
                      <w:snapToGrid w:val="0"/>
                      <w:color w:val="000000"/>
                      <w:kern w:val="0"/>
                      <w:sz w:val="24"/>
                      <w:szCs w:val="21"/>
                    </w:rPr>
                    <w:t>金额（万元）</w:t>
                  </w:r>
                </w:p>
              </w:tc>
            </w:tr>
            <w:tr>
              <w:tblPrEx>
                <w:tblLayout w:type="fixed"/>
                <w:tblCellMar>
                  <w:top w:w="0" w:type="dxa"/>
                  <w:left w:w="0" w:type="dxa"/>
                  <w:bottom w:w="0" w:type="dxa"/>
                  <w:right w:w="0" w:type="dxa"/>
                </w:tblCellMar>
              </w:tblPrEx>
              <w:trPr>
                <w:trHeight w:val="285"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snapToGrid w:val="0"/>
                      <w:color w:val="000000"/>
                      <w:kern w:val="0"/>
                      <w:sz w:val="24"/>
                      <w:szCs w:val="21"/>
                    </w:rPr>
                    <w:t>1</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启动会</w:t>
                  </w: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snapToGrid w:val="0"/>
                      <w:color w:val="000000"/>
                      <w:kern w:val="0"/>
                      <w:sz w:val="24"/>
                      <w:szCs w:val="21"/>
                    </w:rPr>
                    <w:t xml:space="preserve"> </w:t>
                  </w:r>
                </w:p>
              </w:tc>
            </w:tr>
            <w:tr>
              <w:tblPrEx>
                <w:tblLayout w:type="fixed"/>
                <w:tblCellMar>
                  <w:top w:w="0" w:type="dxa"/>
                  <w:left w:w="0" w:type="dxa"/>
                  <w:bottom w:w="0" w:type="dxa"/>
                  <w:right w:w="0" w:type="dxa"/>
                </w:tblCellMar>
              </w:tblPrEx>
              <w:trPr>
                <w:trHeight w:val="57"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snapToGrid w:val="0"/>
                      <w:color w:val="000000"/>
                      <w:kern w:val="0"/>
                      <w:sz w:val="24"/>
                      <w:szCs w:val="21"/>
                    </w:rPr>
                    <w:t>2</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里程碑节点考核会</w:t>
                  </w: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snapToGrid w:val="0"/>
                      <w:color w:val="000000"/>
                      <w:kern w:val="0"/>
                      <w:sz w:val="24"/>
                      <w:szCs w:val="21"/>
                    </w:rPr>
                    <w:t xml:space="preserve"> </w:t>
                  </w:r>
                </w:p>
              </w:tc>
            </w:tr>
            <w:tr>
              <w:tblPrEx>
                <w:tblLayout w:type="fixed"/>
                <w:tblCellMar>
                  <w:top w:w="0" w:type="dxa"/>
                  <w:left w:w="0" w:type="dxa"/>
                  <w:bottom w:w="0" w:type="dxa"/>
                  <w:right w:w="0" w:type="dxa"/>
                </w:tblCellMar>
              </w:tblPrEx>
              <w:trPr>
                <w:trHeight w:val="57"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3</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技术交流会</w:t>
                  </w: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r>
            <w:tr>
              <w:tblPrEx>
                <w:tblLayout w:type="fixed"/>
              </w:tblPrEx>
              <w:trPr>
                <w:trHeight w:val="57"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4</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方案评审会</w:t>
                  </w: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r>
            <w:tr>
              <w:tblPrEx>
                <w:tblLayout w:type="fixed"/>
                <w:tblCellMar>
                  <w:top w:w="0" w:type="dxa"/>
                  <w:left w:w="0" w:type="dxa"/>
                  <w:bottom w:w="0" w:type="dxa"/>
                  <w:right w:w="0" w:type="dxa"/>
                </w:tblCellMar>
              </w:tblPrEx>
              <w:trPr>
                <w:trHeight w:val="57"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5</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示范工程现场会</w:t>
                  </w: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r>
            <w:tr>
              <w:tblPrEx>
                <w:tblLayout w:type="fixed"/>
                <w:tblCellMar>
                  <w:top w:w="0" w:type="dxa"/>
                  <w:left w:w="0" w:type="dxa"/>
                  <w:bottom w:w="0" w:type="dxa"/>
                  <w:right w:w="0" w:type="dxa"/>
                </w:tblCellMar>
              </w:tblPrEx>
              <w:trPr>
                <w:trHeight w:val="57"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6</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综合绩效评价会</w:t>
                  </w: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r>
            <w:tr>
              <w:tblPrEx>
                <w:tblLayout w:type="fixed"/>
                <w:tblCellMar>
                  <w:top w:w="0" w:type="dxa"/>
                  <w:left w:w="0" w:type="dxa"/>
                  <w:bottom w:w="0" w:type="dxa"/>
                  <w:right w:w="0" w:type="dxa"/>
                </w:tblCellMar>
              </w:tblPrEx>
              <w:trPr>
                <w:trHeight w:val="57" w:hRule="atLeast"/>
              </w:trPr>
              <w:tc>
                <w:tcPr>
                  <w:tcW w:w="638"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合计</w:t>
                  </w:r>
                </w:p>
              </w:tc>
              <w:tc>
                <w:tcPr>
                  <w:tcW w:w="195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033"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706"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66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c>
                <w:tcPr>
                  <w:tcW w:w="1892"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r>
                    <w:rPr>
                      <w:rFonts w:hint="eastAsia"/>
                      <w:snapToGrid w:val="0"/>
                      <w:color w:val="000000"/>
                      <w:kern w:val="0"/>
                      <w:sz w:val="24"/>
                      <w:szCs w:val="21"/>
                    </w:rPr>
                    <w:t>/</w:t>
                  </w:r>
                </w:p>
              </w:tc>
              <w:tc>
                <w:tcPr>
                  <w:tcW w:w="1409" w:type="dxa"/>
                  <w:tcBorders>
                    <w:top w:val="nil"/>
                    <w:left w:val="single" w:color="auto" w:sz="4" w:space="0"/>
                    <w:bottom w:val="single" w:color="000000" w:sz="4" w:space="0"/>
                    <w:right w:val="single" w:color="auto" w:sz="4" w:space="0"/>
                  </w:tcBorders>
                  <w:vAlign w:val="center"/>
                </w:tcPr>
                <w:p>
                  <w:pPr>
                    <w:widowControl/>
                    <w:kinsoku w:val="0"/>
                    <w:autoSpaceDE w:val="0"/>
                    <w:autoSpaceDN w:val="0"/>
                    <w:adjustRightInd w:val="0"/>
                    <w:snapToGrid w:val="0"/>
                    <w:spacing w:after="0" w:line="240" w:lineRule="auto"/>
                    <w:jc w:val="center"/>
                    <w:textAlignment w:val="baseline"/>
                    <w:rPr>
                      <w:snapToGrid w:val="0"/>
                      <w:color w:val="000000"/>
                      <w:kern w:val="0"/>
                      <w:sz w:val="24"/>
                      <w:szCs w:val="21"/>
                    </w:rPr>
                  </w:pPr>
                </w:p>
              </w:tc>
            </w:tr>
          </w:tbl>
          <w:p>
            <w:pPr>
              <w:widowControl/>
              <w:kinsoku w:val="0"/>
              <w:autoSpaceDE w:val="0"/>
              <w:autoSpaceDN w:val="0"/>
              <w:adjustRightInd w:val="0"/>
              <w:snapToGrid w:val="0"/>
              <w:ind w:firstLine="420" w:firstLineChars="200"/>
              <w:jc w:val="left"/>
              <w:textAlignment w:val="baseline"/>
              <w:rPr>
                <w:snapToGrid w:val="0"/>
                <w:color w:val="000000"/>
                <w:kern w:val="0"/>
                <w:szCs w:val="18"/>
              </w:rPr>
            </w:pPr>
            <w:r>
              <w:rPr>
                <w:snapToGrid w:val="0"/>
                <w:color w:val="000000"/>
                <w:kern w:val="0"/>
                <w:szCs w:val="18"/>
              </w:rPr>
              <w:t>按照财政部关于</w:t>
            </w:r>
            <w:r>
              <w:rPr>
                <w:rFonts w:hint="eastAsia"/>
                <w:snapToGrid w:val="0"/>
                <w:color w:val="000000"/>
                <w:kern w:val="0"/>
                <w:szCs w:val="18"/>
              </w:rPr>
              <w:t>《</w:t>
            </w:r>
            <w:r>
              <w:rPr>
                <w:snapToGrid w:val="0"/>
                <w:color w:val="000000"/>
                <w:kern w:val="0"/>
                <w:szCs w:val="18"/>
              </w:rPr>
              <w:t>中央财政科研项目专家咨询费管理</w:t>
            </w:r>
            <w:r>
              <w:rPr>
                <w:rFonts w:hint="eastAsia"/>
                <w:snapToGrid w:val="0"/>
                <w:color w:val="000000"/>
                <w:kern w:val="0"/>
                <w:szCs w:val="18"/>
              </w:rPr>
              <w:t>办法》（财科教〔2017〕128号）</w:t>
            </w:r>
            <w:r>
              <w:rPr>
                <w:snapToGrid w:val="0"/>
                <w:color w:val="000000"/>
                <w:kern w:val="0"/>
                <w:szCs w:val="18"/>
              </w:rPr>
              <w:t>的有关规定编列。</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2.2 课题承担单位:XX</w:t>
            </w:r>
          </w:p>
          <w:p>
            <w:pPr>
              <w:widowControl/>
              <w:kinsoku w:val="0"/>
              <w:autoSpaceDE w:val="0"/>
              <w:autoSpaceDN w:val="0"/>
              <w:adjustRightInd w:val="0"/>
              <w:snapToGrid w:val="0"/>
              <w:spacing w:line="360" w:lineRule="auto"/>
              <w:ind w:firstLine="481" w:firstLineChars="200"/>
              <w:jc w:val="left"/>
              <w:textAlignment w:val="baseline"/>
              <w:outlineLvl w:val="4"/>
              <w:rPr>
                <w:b/>
                <w:bCs/>
                <w:snapToGrid w:val="0"/>
                <w:color w:val="000000"/>
                <w:kern w:val="0"/>
                <w:sz w:val="24"/>
                <w:szCs w:val="21"/>
              </w:rPr>
            </w:pPr>
            <w:r>
              <w:rPr>
                <w:b/>
                <w:bCs/>
                <w:snapToGrid w:val="0"/>
                <w:color w:val="000000"/>
                <w:kern w:val="0"/>
                <w:sz w:val="24"/>
                <w:szCs w:val="21"/>
              </w:rPr>
              <w:t>2.3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ind w:firstLine="420" w:firstLineChars="200"/>
              <w:jc w:val="left"/>
              <w:textAlignment w:val="baseline"/>
              <w:rPr>
                <w:snapToGrid w:val="0"/>
                <w:color w:val="000000"/>
                <w:kern w:val="0"/>
                <w:szCs w:val="18"/>
              </w:rPr>
            </w:pPr>
          </w:p>
          <w:p>
            <w:pPr>
              <w:widowControl/>
              <w:kinsoku w:val="0"/>
              <w:autoSpaceDE w:val="0"/>
              <w:autoSpaceDN w:val="0"/>
              <w:adjustRightInd w:val="0"/>
              <w:snapToGrid w:val="0"/>
              <w:spacing w:line="360" w:lineRule="auto"/>
              <w:ind w:left="630" w:leftChars="300"/>
              <w:jc w:val="left"/>
              <w:textAlignment w:val="baseline"/>
              <w:outlineLvl w:val="2"/>
              <w:rPr>
                <w:rFonts w:hint="default" w:ascii="Times New Roman" w:hAnsi="Times New Roman" w:cs="Times New Roman"/>
                <w:b/>
                <w:bCs/>
                <w:snapToGrid w:val="0"/>
                <w:color w:val="000000"/>
                <w:kern w:val="0"/>
                <w:sz w:val="24"/>
                <w:szCs w:val="21"/>
              </w:rPr>
            </w:pPr>
            <w:bookmarkStart w:id="288" w:name="_Toc12664"/>
            <w:bookmarkStart w:id="289" w:name="_Toc13654"/>
            <w:bookmarkStart w:id="290" w:name="_Toc24444"/>
            <w:bookmarkStart w:id="291" w:name="_Toc360"/>
            <w:bookmarkStart w:id="292" w:name="_Toc4263"/>
            <w:bookmarkStart w:id="293" w:name="_Toc13082"/>
            <w:bookmarkStart w:id="294" w:name="_Toc16433"/>
            <w:bookmarkStart w:id="295" w:name="_Toc11520"/>
            <w:bookmarkStart w:id="296" w:name="_Toc24851"/>
            <w:bookmarkStart w:id="297" w:name="_Toc7128"/>
            <w:bookmarkStart w:id="298" w:name="_Toc14916"/>
            <w:bookmarkStart w:id="299" w:name="_Toc4174"/>
            <w:bookmarkStart w:id="300" w:name="_Toc24192"/>
            <w:bookmarkStart w:id="301" w:name="_Toc9012"/>
            <w:bookmarkStart w:id="302" w:name="_Toc24414"/>
            <w:bookmarkStart w:id="303" w:name="_Toc17623"/>
            <w:bookmarkStart w:id="304" w:name="_Toc18122"/>
            <w:bookmarkStart w:id="305" w:name="_Toc816"/>
            <w:bookmarkStart w:id="306" w:name="_Toc30940"/>
            <w:bookmarkStart w:id="307" w:name="_Toc5844"/>
            <w:r>
              <w:rPr>
                <w:rFonts w:hint="default" w:ascii="Times New Roman" w:hAnsi="Times New Roman" w:eastAsia="Arial" w:cs="Times New Roman"/>
                <w:b/>
                <w:bCs/>
                <w:snapToGrid w:val="0"/>
                <w:color w:val="000000"/>
                <w:kern w:val="0"/>
                <w:sz w:val="24"/>
                <w:szCs w:val="21"/>
              </w:rPr>
              <w:t>三、</w:t>
            </w:r>
            <w:r>
              <w:rPr>
                <w:rFonts w:hint="default" w:ascii="Times New Roman" w:hAnsi="Times New Roman" w:cs="Times New Roman"/>
                <w:b/>
                <w:bCs/>
                <w:snapToGrid w:val="0"/>
                <w:color w:val="000000"/>
                <w:kern w:val="0"/>
                <w:sz w:val="24"/>
                <w:szCs w:val="21"/>
              </w:rPr>
              <w:t>其他来源资金</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widowControl/>
              <w:kinsoku w:val="0"/>
              <w:autoSpaceDE w:val="0"/>
              <w:autoSpaceDN w:val="0"/>
              <w:adjustRightInd w:val="0"/>
              <w:snapToGrid w:val="0"/>
              <w:spacing w:line="360" w:lineRule="auto"/>
              <w:ind w:firstLine="480" w:firstLineChars="200"/>
              <w:jc w:val="left"/>
              <w:textAlignment w:val="baseline"/>
              <w:rPr>
                <w:rFonts w:hint="default" w:ascii="Times New Roman" w:hAnsi="Times New Roman" w:cs="Times New Roman"/>
                <w:snapToGrid w:val="0"/>
                <w:color w:val="000000"/>
                <w:kern w:val="0"/>
                <w:sz w:val="24"/>
                <w:szCs w:val="21"/>
              </w:rPr>
            </w:pPr>
            <w:r>
              <w:rPr>
                <w:rFonts w:hint="default" w:ascii="Times New Roman" w:hAnsi="Times New Roman" w:cs="Times New Roman"/>
                <w:snapToGrid w:val="0"/>
                <w:color w:val="000000"/>
                <w:kern w:val="0"/>
                <w:sz w:val="24"/>
                <w:szCs w:val="21"/>
              </w:rPr>
              <w:t>其他来源资金按照地方财政资金、单位自筹资金、金融资本和其他渠道资金的顺序，分别编列。</w:t>
            </w:r>
            <w:r>
              <w:rPr>
                <w:rFonts w:hint="default" w:ascii="Times New Roman" w:hAnsi="Times New Roman" w:eastAsia="Arial" w:cs="Times New Roman"/>
                <w:snapToGrid w:val="0"/>
                <w:color w:val="000000"/>
                <w:kern w:val="0"/>
                <w:sz w:val="24"/>
                <w:szCs w:val="21"/>
              </w:rPr>
              <w:t>其他来源资金（地方财政资金、单位自筹资金、</w:t>
            </w:r>
            <w:r>
              <w:rPr>
                <w:rFonts w:hint="default" w:ascii="Times New Roman" w:hAnsi="Times New Roman" w:cs="Times New Roman"/>
                <w:snapToGrid w:val="0"/>
                <w:color w:val="000000"/>
                <w:kern w:val="0"/>
                <w:sz w:val="24"/>
                <w:szCs w:val="21"/>
              </w:rPr>
              <w:t>金融资本、</w:t>
            </w:r>
            <w:r>
              <w:rPr>
                <w:rFonts w:hint="default" w:ascii="Times New Roman" w:hAnsi="Times New Roman" w:eastAsia="Arial" w:cs="Times New Roman"/>
                <w:snapToGrid w:val="0"/>
                <w:color w:val="000000"/>
                <w:kern w:val="0"/>
                <w:sz w:val="24"/>
                <w:szCs w:val="21"/>
              </w:rPr>
              <w:t>其他渠道资金）</w:t>
            </w:r>
            <w:r>
              <w:rPr>
                <w:rFonts w:hint="default" w:ascii="Times New Roman" w:hAnsi="Times New Roman" w:cs="Times New Roman"/>
                <w:snapToGrid w:val="0"/>
                <w:color w:val="000000"/>
                <w:kern w:val="0"/>
                <w:sz w:val="24"/>
                <w:szCs w:val="21"/>
              </w:rPr>
              <w:t>按照中央财政资金预算编制要求编列</w:t>
            </w:r>
            <w:r>
              <w:rPr>
                <w:rFonts w:hint="default" w:ascii="Times New Roman" w:hAnsi="Times New Roman" w:eastAsia="Arial" w:cs="Times New Roman"/>
                <w:snapToGrid w:val="0"/>
                <w:color w:val="000000"/>
                <w:kern w:val="0"/>
                <w:sz w:val="24"/>
                <w:szCs w:val="21"/>
              </w:rPr>
              <w:t>。</w:t>
            </w:r>
          </w:p>
          <w:p>
            <w:pPr>
              <w:widowControl/>
              <w:kinsoku w:val="0"/>
              <w:autoSpaceDE w:val="0"/>
              <w:autoSpaceDN w:val="0"/>
              <w:adjustRightInd w:val="0"/>
              <w:snapToGrid w:val="0"/>
              <w:spacing w:line="360" w:lineRule="auto"/>
              <w:ind w:firstLine="481" w:firstLineChars="200"/>
              <w:jc w:val="left"/>
              <w:textAlignment w:val="baseline"/>
              <w:rPr>
                <w:rFonts w:hint="default" w:ascii="Times New Roman" w:hAnsi="Times New Roman" w:cs="Times New Roman"/>
                <w:snapToGrid w:val="0"/>
                <w:color w:val="000000"/>
                <w:kern w:val="0"/>
                <w:sz w:val="24"/>
                <w:szCs w:val="21"/>
              </w:rPr>
            </w:pPr>
            <w:r>
              <w:rPr>
                <w:rFonts w:hint="default" w:ascii="Times New Roman" w:hAnsi="Times New Roman" w:cs="Times New Roman"/>
                <w:b/>
                <w:bCs/>
                <w:snapToGrid w:val="0"/>
                <w:color w:val="000000"/>
                <w:kern w:val="0"/>
                <w:sz w:val="24"/>
                <w:szCs w:val="21"/>
              </w:rPr>
              <w:t>如其他来源资金出资单位</w:t>
            </w:r>
            <w:r>
              <w:rPr>
                <w:rFonts w:hint="default" w:ascii="Times New Roman" w:hAnsi="Times New Roman" w:cs="Times New Roman"/>
                <w:snapToGrid w:val="0"/>
                <w:color w:val="000000"/>
                <w:kern w:val="0"/>
                <w:sz w:val="24"/>
                <w:szCs w:val="21"/>
              </w:rPr>
              <w:t>有相关资金使用管理要求或科目设置要求，则按其要求编制并出具相关文件，但设备费、测试化验加工费、其他支出及劳务费科目仍需按照中央财政资金预算编制模板格式编列。</w:t>
            </w:r>
          </w:p>
          <w:p>
            <w:pPr>
              <w:widowControl/>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cs="Times New Roman"/>
                <w:b/>
                <w:bCs/>
                <w:snapToGrid w:val="0"/>
                <w:color w:val="000000"/>
                <w:kern w:val="0"/>
                <w:sz w:val="24"/>
                <w:szCs w:val="21"/>
              </w:rPr>
            </w:pPr>
            <w:bookmarkStart w:id="308" w:name="_Toc13855"/>
            <w:r>
              <w:rPr>
                <w:rFonts w:hint="default" w:ascii="Times New Roman" w:hAnsi="Times New Roman" w:eastAsia="楷体_GB2312" w:cs="Times New Roman"/>
                <w:b/>
                <w:bCs/>
                <w:snapToGrid w:val="0"/>
                <w:color w:val="000000"/>
                <w:kern w:val="0"/>
                <w:sz w:val="24"/>
                <w:szCs w:val="21"/>
              </w:rPr>
              <w:t>（一）地方财政资金</w:t>
            </w:r>
            <w:bookmarkEnd w:id="308"/>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09" w:name="_Toc15512"/>
            <w:r>
              <w:rPr>
                <w:snapToGrid w:val="0"/>
                <w:color w:val="000000"/>
                <w:kern w:val="0"/>
                <w:sz w:val="24"/>
                <w:szCs w:val="21"/>
              </w:rPr>
              <w:t>1.设备费</w:t>
            </w:r>
            <w:bookmarkEnd w:id="309"/>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0" w:name="_Toc22549"/>
            <w:r>
              <w:rPr>
                <w:rFonts w:hint="eastAsia"/>
                <w:snapToGrid w:val="0"/>
                <w:color w:val="000000"/>
                <w:kern w:val="0"/>
                <w:sz w:val="24"/>
                <w:szCs w:val="21"/>
              </w:rPr>
              <w:t>2.业务费</w:t>
            </w:r>
            <w:bookmarkEnd w:id="310"/>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2.1</w:t>
            </w:r>
            <w:r>
              <w:rPr>
                <w:snapToGrid w:val="0"/>
                <w:color w:val="000000"/>
                <w:kern w:val="0"/>
                <w:sz w:val="24"/>
                <w:szCs w:val="21"/>
              </w:rPr>
              <w:t>材料费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2.2 测试化验加工费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2.3 燃料动力费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2.4 出版文献、信息传播、知识产权事务费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2.5 会议、差旅、国际合作与交流费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2.5.2课题承担单位；XXX</w:t>
            </w:r>
          </w:p>
          <w:p>
            <w:pPr>
              <w:widowControl/>
              <w:kinsoku w:val="0"/>
              <w:autoSpaceDE w:val="0"/>
              <w:autoSpaceDN w:val="0"/>
              <w:adjustRightInd w:val="0"/>
              <w:snapToGrid w:val="0"/>
              <w:spacing w:line="360" w:lineRule="auto"/>
              <w:ind w:firstLine="480" w:firstLineChars="200"/>
              <w:jc w:val="left"/>
              <w:textAlignment w:val="baseline"/>
              <w:rPr>
                <w:rFonts w:eastAsiaTheme="minorEastAsia"/>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2.6 项目人员成本费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2.7 基本建设费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2.8 其他费用</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2.8.1课题承担单位；XXX</w:t>
            </w:r>
          </w:p>
          <w:p>
            <w:pPr>
              <w:widowControl/>
              <w:kinsoku w:val="0"/>
              <w:autoSpaceDE w:val="0"/>
              <w:autoSpaceDN w:val="0"/>
              <w:adjustRightInd w:val="0"/>
              <w:snapToGrid w:val="0"/>
              <w:spacing w:line="360" w:lineRule="auto"/>
              <w:ind w:firstLine="480" w:firstLineChars="200"/>
              <w:jc w:val="left"/>
              <w:textAlignment w:val="baseline"/>
              <w:rPr>
                <w:rFonts w:hint="eastAsia"/>
                <w:snapToGrid w:val="0"/>
                <w:color w:val="000000"/>
                <w:kern w:val="0"/>
                <w:sz w:val="24"/>
                <w:szCs w:val="21"/>
              </w:rPr>
            </w:pPr>
            <w:r>
              <w:rPr>
                <w:rFonts w:hint="eastAsia"/>
                <w:snapToGrid w:val="0"/>
                <w:color w:val="000000"/>
                <w:kern w:val="0"/>
                <w:sz w:val="24"/>
                <w:szCs w:val="21"/>
              </w:rPr>
              <w:t>2.8.2课题承担单位；XXX</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1" w:name="_Toc29781"/>
            <w:r>
              <w:rPr>
                <w:rFonts w:hint="eastAsia"/>
                <w:snapToGrid w:val="0"/>
                <w:color w:val="000000"/>
                <w:kern w:val="0"/>
                <w:sz w:val="24"/>
                <w:szCs w:val="21"/>
              </w:rPr>
              <w:t>3.劳务费</w:t>
            </w:r>
            <w:bookmarkEnd w:id="311"/>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3.1 劳务费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3.2 专家咨询费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pStyle w:val="2"/>
              <w:spacing w:line="240" w:lineRule="auto"/>
              <w:ind w:firstLine="420"/>
              <w:rPr>
                <w:rFonts w:ascii="Times New Roman" w:hAnsi="Times New Roman"/>
              </w:rPr>
            </w:pPr>
            <w:r>
              <w:rPr>
                <w:rFonts w:hint="default" w:ascii="Times New Roman" w:hAnsi="Times New Roman"/>
              </w:rPr>
              <w:t>4.间接经费</w:t>
            </w:r>
          </w:p>
          <w:p>
            <w:pPr>
              <w:widowControl/>
              <w:kinsoku w:val="0"/>
              <w:autoSpaceDE w:val="0"/>
              <w:autoSpaceDN w:val="0"/>
              <w:adjustRightInd w:val="0"/>
              <w:snapToGrid w:val="0"/>
              <w:spacing w:line="240" w:lineRule="auto"/>
              <w:ind w:firstLine="480" w:firstLineChars="200"/>
              <w:jc w:val="left"/>
              <w:textAlignment w:val="baseline"/>
              <w:rPr>
                <w:rFonts w:hint="eastAsia"/>
                <w:snapToGrid w:val="0"/>
                <w:color w:val="000000"/>
                <w:kern w:val="0"/>
                <w:sz w:val="24"/>
                <w:szCs w:val="21"/>
              </w:rPr>
            </w:pPr>
            <w:r>
              <w:rPr>
                <w:rFonts w:hint="eastAsia"/>
                <w:snapToGrid w:val="0"/>
                <w:color w:val="000000"/>
                <w:kern w:val="0"/>
                <w:sz w:val="24"/>
                <w:szCs w:val="21"/>
              </w:rPr>
              <w:t>... ...</w:t>
            </w:r>
          </w:p>
          <w:p>
            <w:pPr>
              <w:widowControl/>
              <w:numPr>
                <w:ilvl w:val="255"/>
                <w:numId w:val="0"/>
              </w:numPr>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eastAsia="楷体_GB2312" w:cs="Times New Roman"/>
                <w:b/>
                <w:bCs/>
                <w:snapToGrid w:val="0"/>
                <w:color w:val="000000"/>
                <w:kern w:val="0"/>
                <w:sz w:val="24"/>
                <w:szCs w:val="21"/>
              </w:rPr>
            </w:pPr>
            <w:bookmarkStart w:id="312" w:name="_Toc8477"/>
            <w:r>
              <w:rPr>
                <w:rFonts w:hint="default" w:ascii="Times New Roman" w:hAnsi="Times New Roman" w:eastAsia="楷体_GB2312" w:cs="Times New Roman"/>
                <w:b/>
                <w:bCs/>
                <w:snapToGrid w:val="0"/>
                <w:color w:val="000000"/>
                <w:kern w:val="0"/>
                <w:sz w:val="24"/>
                <w:szCs w:val="21"/>
              </w:rPr>
              <w:t>（二）单位自筹资金</w:t>
            </w:r>
            <w:bookmarkEnd w:id="312"/>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3" w:name="_Toc27931"/>
            <w:r>
              <w:rPr>
                <w:snapToGrid w:val="0"/>
                <w:color w:val="000000"/>
                <w:kern w:val="0"/>
                <w:sz w:val="24"/>
                <w:szCs w:val="21"/>
              </w:rPr>
              <w:t>1.设备费</w:t>
            </w:r>
            <w:bookmarkEnd w:id="313"/>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4" w:name="_Toc19793"/>
            <w:r>
              <w:rPr>
                <w:rFonts w:hint="eastAsia"/>
                <w:snapToGrid w:val="0"/>
                <w:color w:val="000000"/>
                <w:kern w:val="0"/>
                <w:sz w:val="24"/>
                <w:szCs w:val="21"/>
              </w:rPr>
              <w:t>2.业务费</w:t>
            </w:r>
            <w:bookmarkEnd w:id="314"/>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2.1</w:t>
            </w:r>
            <w:r>
              <w:rPr>
                <w:snapToGrid w:val="0"/>
                <w:color w:val="000000"/>
                <w:kern w:val="0"/>
                <w:sz w:val="24"/>
                <w:szCs w:val="21"/>
              </w:rPr>
              <w:t>材料费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2.2 测试化验加工费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2.3 燃料动力费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2.4 出版文献、信息传播、知识产权事务费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2.5 会议、差旅、国际合作与交流费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2.5.2课题承担单位；XXX</w:t>
            </w:r>
          </w:p>
          <w:p>
            <w:pPr>
              <w:widowControl/>
              <w:kinsoku w:val="0"/>
              <w:autoSpaceDE w:val="0"/>
              <w:autoSpaceDN w:val="0"/>
              <w:adjustRightInd w:val="0"/>
              <w:snapToGrid w:val="0"/>
              <w:spacing w:line="360" w:lineRule="auto"/>
              <w:ind w:firstLine="480" w:firstLineChars="200"/>
              <w:jc w:val="left"/>
              <w:textAlignment w:val="baseline"/>
              <w:rPr>
                <w:rFonts w:eastAsiaTheme="minorEastAsia"/>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2.6 项目人员成本费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2.7 基本建设费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2.8 其他费用</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2.8.1课题承担单位；XXX</w:t>
            </w:r>
          </w:p>
          <w:p>
            <w:pPr>
              <w:widowControl/>
              <w:kinsoku w:val="0"/>
              <w:autoSpaceDE w:val="0"/>
              <w:autoSpaceDN w:val="0"/>
              <w:adjustRightInd w:val="0"/>
              <w:snapToGrid w:val="0"/>
              <w:spacing w:line="360" w:lineRule="auto"/>
              <w:ind w:firstLine="480" w:firstLineChars="200"/>
              <w:jc w:val="left"/>
              <w:textAlignment w:val="baseline"/>
              <w:rPr>
                <w:rFonts w:hint="eastAsia"/>
                <w:snapToGrid w:val="0"/>
                <w:color w:val="000000"/>
                <w:kern w:val="0"/>
                <w:sz w:val="24"/>
                <w:szCs w:val="21"/>
              </w:rPr>
            </w:pPr>
            <w:r>
              <w:rPr>
                <w:rFonts w:hint="eastAsia"/>
                <w:snapToGrid w:val="0"/>
                <w:color w:val="000000"/>
                <w:kern w:val="0"/>
                <w:sz w:val="24"/>
                <w:szCs w:val="21"/>
              </w:rPr>
              <w:t>2.8.2课题承担单位；XXX</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5" w:name="_Toc28300"/>
            <w:r>
              <w:rPr>
                <w:rFonts w:hint="eastAsia"/>
                <w:snapToGrid w:val="0"/>
                <w:color w:val="000000"/>
                <w:kern w:val="0"/>
                <w:sz w:val="24"/>
                <w:szCs w:val="21"/>
              </w:rPr>
              <w:t>3.劳务费</w:t>
            </w:r>
            <w:bookmarkEnd w:id="315"/>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3.1 劳务费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3.2 专家咨询费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pStyle w:val="2"/>
              <w:spacing w:line="240" w:lineRule="auto"/>
              <w:ind w:firstLine="420"/>
              <w:rPr>
                <w:rFonts w:ascii="Times New Roman" w:hAnsi="Times New Roman"/>
              </w:rPr>
            </w:pPr>
            <w:r>
              <w:rPr>
                <w:rFonts w:hint="default" w:ascii="Times New Roman" w:hAnsi="Times New Roman"/>
              </w:rPr>
              <w:t>4.间接经费</w:t>
            </w:r>
          </w:p>
          <w:p>
            <w:pPr>
              <w:widowControl/>
              <w:kinsoku w:val="0"/>
              <w:autoSpaceDE w:val="0"/>
              <w:autoSpaceDN w:val="0"/>
              <w:adjustRightInd w:val="0"/>
              <w:snapToGrid w:val="0"/>
              <w:spacing w:line="240" w:lineRule="auto"/>
              <w:ind w:firstLine="480" w:firstLineChars="200"/>
              <w:jc w:val="left"/>
              <w:textAlignment w:val="baseline"/>
              <w:rPr>
                <w:rFonts w:hint="eastAsia" w:ascii="Times New Roman" w:hAnsi="Times New Roman" w:cs="Times New Roman"/>
                <w:b w:val="0"/>
                <w:bCs w:val="0"/>
                <w:snapToGrid w:val="0"/>
                <w:color w:val="000000"/>
                <w:kern w:val="0"/>
                <w:sz w:val="24"/>
                <w:szCs w:val="21"/>
              </w:rPr>
            </w:pPr>
            <w:r>
              <w:rPr>
                <w:rFonts w:hint="eastAsia"/>
                <w:snapToGrid w:val="0"/>
                <w:color w:val="000000"/>
                <w:kern w:val="0"/>
                <w:sz w:val="24"/>
                <w:szCs w:val="21"/>
              </w:rPr>
              <w:t>... ...</w:t>
            </w:r>
          </w:p>
          <w:p>
            <w:pPr>
              <w:widowControl/>
              <w:numPr>
                <w:ilvl w:val="255"/>
                <w:numId w:val="0"/>
              </w:numPr>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eastAsia="楷体_GB2312" w:cs="Times New Roman"/>
                <w:b/>
                <w:bCs/>
                <w:snapToGrid w:val="0"/>
                <w:color w:val="000000"/>
                <w:kern w:val="0"/>
                <w:sz w:val="24"/>
                <w:szCs w:val="21"/>
              </w:rPr>
            </w:pPr>
            <w:bookmarkStart w:id="316" w:name="_Toc23027"/>
            <w:r>
              <w:rPr>
                <w:rFonts w:hint="default" w:ascii="Times New Roman" w:hAnsi="Times New Roman" w:eastAsia="楷体_GB2312" w:cs="Times New Roman"/>
                <w:b/>
                <w:bCs/>
                <w:snapToGrid w:val="0"/>
                <w:color w:val="000000"/>
                <w:kern w:val="0"/>
                <w:sz w:val="24"/>
                <w:szCs w:val="21"/>
              </w:rPr>
              <w:t>（三）金融资本</w:t>
            </w:r>
            <w:bookmarkEnd w:id="316"/>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7" w:name="_Toc11368"/>
            <w:r>
              <w:rPr>
                <w:snapToGrid w:val="0"/>
                <w:color w:val="000000"/>
                <w:kern w:val="0"/>
                <w:sz w:val="24"/>
                <w:szCs w:val="21"/>
              </w:rPr>
              <w:t>1.设备费</w:t>
            </w:r>
            <w:bookmarkEnd w:id="317"/>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8" w:name="_Toc12607"/>
            <w:r>
              <w:rPr>
                <w:rFonts w:hint="eastAsia"/>
                <w:snapToGrid w:val="0"/>
                <w:color w:val="000000"/>
                <w:kern w:val="0"/>
                <w:sz w:val="24"/>
                <w:szCs w:val="21"/>
              </w:rPr>
              <w:t>2.业务费</w:t>
            </w:r>
            <w:bookmarkEnd w:id="318"/>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2.1</w:t>
            </w:r>
            <w:r>
              <w:rPr>
                <w:snapToGrid w:val="0"/>
                <w:color w:val="000000"/>
                <w:kern w:val="0"/>
                <w:sz w:val="24"/>
                <w:szCs w:val="21"/>
              </w:rPr>
              <w:t>材料费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2.2 测试化验加工费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2.3 燃料动力费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2.4 出版文献、信息传播、知识产权事务费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2.5 会议、差旅、国际合作与交流费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2.6 项目人员成本费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2.7 基本建设费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2.8 其他费用</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2.8.1课题承担单位；XXX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2.8.2课题承担单位；XXX</w:t>
            </w:r>
          </w:p>
          <w:p>
            <w:pPr>
              <w:widowControl/>
              <w:kinsoku w:val="0"/>
              <w:autoSpaceDE w:val="0"/>
              <w:autoSpaceDN w:val="0"/>
              <w:adjustRightInd w:val="0"/>
              <w:snapToGrid w:val="0"/>
              <w:spacing w:line="360" w:lineRule="auto"/>
              <w:ind w:firstLine="480" w:firstLineChars="200"/>
              <w:jc w:val="left"/>
              <w:textAlignment w:val="baseline"/>
              <w:rPr>
                <w:rFonts w:hint="eastAsia" w:eastAsiaTheme="minorEastAsia"/>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19" w:name="_Toc16266"/>
            <w:r>
              <w:rPr>
                <w:rFonts w:hint="eastAsia"/>
                <w:snapToGrid w:val="0"/>
                <w:color w:val="000000"/>
                <w:kern w:val="0"/>
                <w:sz w:val="24"/>
                <w:szCs w:val="21"/>
              </w:rPr>
              <w:t>3.劳务费</w:t>
            </w:r>
            <w:bookmarkEnd w:id="319"/>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3.1 劳务费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3.2 专家咨询费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pStyle w:val="2"/>
              <w:spacing w:line="240" w:lineRule="auto"/>
              <w:ind w:firstLine="420"/>
              <w:rPr>
                <w:rFonts w:ascii="Times New Roman" w:hAnsi="Times New Roman"/>
              </w:rPr>
            </w:pPr>
            <w:r>
              <w:rPr>
                <w:rFonts w:hint="default" w:ascii="Times New Roman" w:hAnsi="Times New Roman"/>
              </w:rPr>
              <w:t>4.间接经费</w:t>
            </w:r>
          </w:p>
          <w:p>
            <w:pPr>
              <w:widowControl/>
              <w:kinsoku w:val="0"/>
              <w:autoSpaceDE w:val="0"/>
              <w:autoSpaceDN w:val="0"/>
              <w:adjustRightInd w:val="0"/>
              <w:snapToGrid w:val="0"/>
              <w:spacing w:line="240" w:lineRule="auto"/>
              <w:ind w:firstLine="480" w:firstLineChars="200"/>
              <w:jc w:val="left"/>
              <w:textAlignment w:val="baseline"/>
              <w:rPr>
                <w:rFonts w:hint="eastAsia" w:ascii="Times New Roman" w:hAnsi="Times New Roman" w:cs="Times New Roman"/>
                <w:b w:val="0"/>
                <w:bCs w:val="0"/>
                <w:snapToGrid w:val="0"/>
                <w:color w:val="000000"/>
                <w:kern w:val="0"/>
                <w:sz w:val="24"/>
                <w:szCs w:val="21"/>
              </w:rPr>
            </w:pPr>
            <w:r>
              <w:rPr>
                <w:rFonts w:hint="eastAsia"/>
                <w:snapToGrid w:val="0"/>
                <w:color w:val="000000"/>
                <w:kern w:val="0"/>
                <w:sz w:val="24"/>
                <w:szCs w:val="21"/>
              </w:rPr>
              <w:t>... ...</w:t>
            </w:r>
          </w:p>
          <w:p>
            <w:pPr>
              <w:widowControl/>
              <w:numPr>
                <w:ilvl w:val="255"/>
                <w:numId w:val="0"/>
              </w:numPr>
              <w:kinsoku w:val="0"/>
              <w:autoSpaceDE w:val="0"/>
              <w:autoSpaceDN w:val="0"/>
              <w:adjustRightInd w:val="0"/>
              <w:snapToGrid w:val="0"/>
              <w:spacing w:line="360" w:lineRule="auto"/>
              <w:ind w:firstLine="481" w:firstLineChars="200"/>
              <w:jc w:val="left"/>
              <w:textAlignment w:val="baseline"/>
              <w:outlineLvl w:val="3"/>
              <w:rPr>
                <w:rFonts w:hint="default" w:ascii="Times New Roman" w:hAnsi="Times New Roman" w:eastAsia="楷体_GB2312" w:cs="Times New Roman"/>
                <w:b/>
                <w:bCs/>
                <w:snapToGrid w:val="0"/>
                <w:color w:val="000000"/>
                <w:kern w:val="0"/>
                <w:sz w:val="24"/>
                <w:szCs w:val="21"/>
              </w:rPr>
            </w:pPr>
            <w:bookmarkStart w:id="320" w:name="_Toc18923"/>
            <w:r>
              <w:rPr>
                <w:rFonts w:hint="default" w:ascii="Times New Roman" w:hAnsi="Times New Roman" w:eastAsia="楷体_GB2312" w:cs="Times New Roman"/>
                <w:b/>
                <w:bCs/>
                <w:snapToGrid w:val="0"/>
                <w:color w:val="000000"/>
                <w:kern w:val="0"/>
                <w:sz w:val="24"/>
                <w:szCs w:val="21"/>
              </w:rPr>
              <w:t>（四）其他渠道资金</w:t>
            </w:r>
            <w:bookmarkEnd w:id="320"/>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21" w:name="_Toc10224"/>
            <w:r>
              <w:rPr>
                <w:snapToGrid w:val="0"/>
                <w:color w:val="000000"/>
                <w:kern w:val="0"/>
                <w:sz w:val="24"/>
                <w:szCs w:val="21"/>
              </w:rPr>
              <w:t>1.设备费</w:t>
            </w:r>
            <w:bookmarkEnd w:id="321"/>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snapToGrid w:val="0"/>
                <w:color w:val="000000"/>
                <w:kern w:val="0"/>
                <w:sz w:val="24"/>
                <w:szCs w:val="21"/>
              </w:rPr>
              <w:t>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22" w:name="_Toc32663"/>
            <w:r>
              <w:rPr>
                <w:rFonts w:hint="eastAsia"/>
                <w:snapToGrid w:val="0"/>
                <w:color w:val="000000"/>
                <w:kern w:val="0"/>
                <w:sz w:val="24"/>
                <w:szCs w:val="21"/>
              </w:rPr>
              <w:t>2.业务费</w:t>
            </w:r>
            <w:bookmarkEnd w:id="322"/>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2.1</w:t>
            </w:r>
            <w:r>
              <w:rPr>
                <w:snapToGrid w:val="0"/>
                <w:color w:val="000000"/>
                <w:kern w:val="0"/>
                <w:sz w:val="24"/>
                <w:szCs w:val="21"/>
              </w:rPr>
              <w:t>材料费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2.1.2课题承担单位；XXX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2.2 测试化验加工费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2.2.2课题承担单位；XXX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2.3 燃料动力费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2.3.2课题承担单位；XXX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2.4 出版文献、信息传播、知识产权事务费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2.4.2课题承担单位；XXX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2.5 会议、差旅、国际合作与交流费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2.5.2课题承担单位；XXX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2.6 项目人员成本费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2.6.2课题承担单位；XXX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2.7 基本建设费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2.7.2课题承担单位；XXX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2.8 其他费用</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2.8.1课题承担单位；XXX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2.8.2课题承担单位；XXX</w:t>
            </w:r>
          </w:p>
          <w:p>
            <w:pPr>
              <w:widowControl/>
              <w:kinsoku w:val="0"/>
              <w:autoSpaceDE w:val="0"/>
              <w:autoSpaceDN w:val="0"/>
              <w:adjustRightInd w:val="0"/>
              <w:snapToGrid w:val="0"/>
              <w:spacing w:line="360" w:lineRule="auto"/>
              <w:ind w:firstLine="480" w:firstLineChars="200"/>
              <w:jc w:val="left"/>
              <w:textAlignment w:val="baseline"/>
              <w:rPr>
                <w:rFonts w:hint="eastAsia"/>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4"/>
              <w:rPr>
                <w:snapToGrid w:val="0"/>
                <w:color w:val="000000"/>
                <w:kern w:val="0"/>
                <w:sz w:val="24"/>
                <w:szCs w:val="21"/>
              </w:rPr>
            </w:pPr>
            <w:bookmarkStart w:id="323" w:name="_Toc10221"/>
            <w:r>
              <w:rPr>
                <w:rFonts w:hint="eastAsia"/>
                <w:snapToGrid w:val="0"/>
                <w:color w:val="000000"/>
                <w:kern w:val="0"/>
                <w:sz w:val="24"/>
                <w:szCs w:val="21"/>
              </w:rPr>
              <w:t>3.劳务费</w:t>
            </w:r>
            <w:bookmarkEnd w:id="323"/>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3.1 劳务费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3.1.2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480" w:firstLineChars="200"/>
              <w:jc w:val="left"/>
              <w:textAlignment w:val="baseline"/>
              <w:outlineLvl w:val="5"/>
              <w:rPr>
                <w:snapToGrid w:val="0"/>
                <w:color w:val="000000"/>
                <w:kern w:val="0"/>
                <w:sz w:val="24"/>
                <w:szCs w:val="21"/>
              </w:rPr>
            </w:pPr>
            <w:r>
              <w:rPr>
                <w:rFonts w:hint="eastAsia"/>
                <w:snapToGrid w:val="0"/>
                <w:color w:val="000000"/>
                <w:kern w:val="0"/>
                <w:sz w:val="24"/>
                <w:szCs w:val="21"/>
              </w:rPr>
              <w:t>3.2 专家咨询费</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3.2.1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3.2.2 课题承担单位：XX</w:t>
            </w:r>
          </w:p>
          <w:p>
            <w:pPr>
              <w:widowControl/>
              <w:kinsoku w:val="0"/>
              <w:autoSpaceDE w:val="0"/>
              <w:autoSpaceDN w:val="0"/>
              <w:adjustRightInd w:val="0"/>
              <w:snapToGrid w:val="0"/>
              <w:spacing w:line="360" w:lineRule="auto"/>
              <w:ind w:firstLine="480" w:firstLineChars="200"/>
              <w:jc w:val="left"/>
              <w:textAlignment w:val="baseline"/>
              <w:rPr>
                <w:snapToGrid w:val="0"/>
                <w:color w:val="000000"/>
                <w:kern w:val="0"/>
                <w:sz w:val="24"/>
                <w:szCs w:val="21"/>
              </w:rPr>
            </w:pPr>
            <w:r>
              <w:rPr>
                <w:rFonts w:hint="eastAsia"/>
                <w:snapToGrid w:val="0"/>
                <w:color w:val="000000"/>
                <w:kern w:val="0"/>
                <w:sz w:val="24"/>
                <w:szCs w:val="21"/>
              </w:rPr>
              <w:t>... ...</w:t>
            </w:r>
          </w:p>
          <w:p>
            <w:pPr>
              <w:pStyle w:val="2"/>
              <w:spacing w:after="0" w:line="240" w:lineRule="auto"/>
              <w:ind w:firstLine="420"/>
              <w:rPr>
                <w:rFonts w:ascii="Times New Roman" w:hAnsi="Times New Roman"/>
              </w:rPr>
            </w:pPr>
            <w:r>
              <w:rPr>
                <w:rFonts w:hint="default" w:ascii="Times New Roman" w:hAnsi="Times New Roman"/>
              </w:rPr>
              <w:t>4.间接经费</w:t>
            </w:r>
          </w:p>
          <w:p>
            <w:pPr>
              <w:widowControl/>
              <w:kinsoku w:val="0"/>
              <w:autoSpaceDE w:val="0"/>
              <w:autoSpaceDN w:val="0"/>
              <w:adjustRightInd w:val="0"/>
              <w:snapToGrid w:val="0"/>
              <w:spacing w:line="240" w:lineRule="auto"/>
              <w:ind w:firstLine="480" w:firstLineChars="200"/>
              <w:jc w:val="left"/>
              <w:textAlignment w:val="baseline"/>
              <w:rPr>
                <w:rFonts w:hint="eastAsia"/>
                <w:snapToGrid w:val="0"/>
                <w:color w:val="000000"/>
                <w:kern w:val="0"/>
                <w:sz w:val="24"/>
                <w:szCs w:val="21"/>
              </w:rPr>
            </w:pPr>
            <w:r>
              <w:rPr>
                <w:rFonts w:hint="eastAsia"/>
                <w:snapToGrid w:val="0"/>
                <w:color w:val="000000"/>
                <w:kern w:val="0"/>
                <w:sz w:val="24"/>
                <w:szCs w:val="21"/>
              </w:rPr>
              <w:t>... ...</w:t>
            </w:r>
          </w:p>
          <w:p>
            <w:pPr>
              <w:widowControl/>
              <w:kinsoku w:val="0"/>
              <w:autoSpaceDE w:val="0"/>
              <w:autoSpaceDN w:val="0"/>
              <w:adjustRightInd w:val="0"/>
              <w:snapToGrid w:val="0"/>
              <w:spacing w:line="360" w:lineRule="auto"/>
              <w:ind w:firstLine="0" w:firstLineChars="0"/>
              <w:jc w:val="left"/>
              <w:textAlignment w:val="baseline"/>
              <w:rPr>
                <w:rFonts w:hint="eastAsia"/>
                <w:snapToGrid w:val="0"/>
                <w:color w:val="000000"/>
                <w:kern w:val="0"/>
                <w:sz w:val="24"/>
                <w:szCs w:val="21"/>
              </w:rPr>
            </w:pPr>
          </w:p>
          <w:p>
            <w:pPr>
              <w:widowControl/>
              <w:kinsoku w:val="0"/>
              <w:autoSpaceDE w:val="0"/>
              <w:autoSpaceDN w:val="0"/>
              <w:adjustRightInd w:val="0"/>
              <w:snapToGrid w:val="0"/>
              <w:spacing w:line="276" w:lineRule="auto"/>
              <w:jc w:val="left"/>
              <w:textAlignment w:val="baseline"/>
              <w:rPr>
                <w:rFonts w:ascii="Times New Roman" w:hAnsi="Times New Roman" w:eastAsia="Arial" w:cs="Times New Roman"/>
                <w:snapToGrid w:val="0"/>
                <w:color w:val="000000"/>
                <w:kern w:val="0"/>
                <w:szCs w:val="21"/>
              </w:rPr>
            </w:pPr>
          </w:p>
        </w:tc>
      </w:tr>
    </w:tbl>
    <w:p>
      <w:pPr>
        <w:widowControl/>
        <w:kinsoku w:val="0"/>
        <w:autoSpaceDE w:val="0"/>
        <w:autoSpaceDN w:val="0"/>
        <w:adjustRightInd w:val="0"/>
        <w:snapToGrid w:val="0"/>
        <w:jc w:val="left"/>
        <w:textAlignment w:val="baseline"/>
        <w:rPr>
          <w:rFonts w:hint="eastAsia" w:ascii="宋体" w:hAnsi="宋体"/>
          <w:color w:val="000000"/>
          <w:szCs w:val="21"/>
        </w:rPr>
        <w:sectPr>
          <w:pgSz w:w="11906" w:h="16838"/>
          <w:pgMar w:top="1440" w:right="1800" w:bottom="1440" w:left="1800" w:header="851" w:footer="992" w:gutter="0"/>
          <w:cols w:space="425" w:num="1"/>
          <w:docGrid w:type="lines" w:linePitch="312" w:charSpace="0"/>
        </w:sectPr>
      </w:pPr>
    </w:p>
    <w:p>
      <w:pPr>
        <w:widowControl/>
        <w:kinsoku w:val="0"/>
        <w:autoSpaceDE w:val="0"/>
        <w:autoSpaceDN w:val="0"/>
        <w:adjustRightInd w:val="0"/>
        <w:snapToGrid w:val="0"/>
        <w:jc w:val="center"/>
        <w:textAlignment w:val="baseline"/>
        <w:outlineLvl w:val="2"/>
        <w:rPr>
          <w:rFonts w:ascii="Arial" w:hAnsi="Arial" w:eastAsia="Arial" w:cs="Arial"/>
          <w:snapToGrid w:val="0"/>
          <w:color w:val="000000"/>
          <w:kern w:val="0"/>
          <w:sz w:val="36"/>
          <w:szCs w:val="36"/>
        </w:rPr>
      </w:pPr>
      <w:bookmarkStart w:id="324" w:name="_Toc7262"/>
      <w:bookmarkStart w:id="325" w:name="_Toc28707"/>
      <w:bookmarkStart w:id="326" w:name="_Toc15510"/>
      <w:bookmarkStart w:id="327" w:name="_Toc7140"/>
      <w:bookmarkStart w:id="328" w:name="_Toc21429"/>
      <w:bookmarkStart w:id="329" w:name="_Toc26719"/>
      <w:bookmarkStart w:id="330" w:name="_Toc6193"/>
      <w:r>
        <w:rPr>
          <w:rFonts w:hint="eastAsia" w:ascii="Calibri" w:hAnsi="Calibri" w:eastAsia="黑体"/>
          <w:color w:val="000000"/>
          <w:sz w:val="36"/>
          <w:szCs w:val="36"/>
        </w:rPr>
        <w:t>其他来源资金承诺书</w:t>
      </w:r>
      <w:bookmarkEnd w:id="324"/>
      <w:bookmarkEnd w:id="325"/>
      <w:bookmarkEnd w:id="326"/>
      <w:bookmarkEnd w:id="327"/>
      <w:bookmarkEnd w:id="328"/>
      <w:bookmarkEnd w:id="329"/>
      <w:bookmarkEnd w:id="330"/>
    </w:p>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rPr>
      </w:pPr>
    </w:p>
    <w:p>
      <w:pPr>
        <w:widowControl/>
        <w:kinsoku w:val="0"/>
        <w:autoSpaceDE w:val="0"/>
        <w:autoSpaceDN w:val="0"/>
        <w:adjustRightInd w:val="0"/>
        <w:snapToGrid w:val="0"/>
        <w:jc w:val="left"/>
        <w:textAlignment w:val="baseline"/>
        <w:rPr>
          <w:rFonts w:ascii="Arial" w:hAnsi="Arial" w:eastAsia="Arial" w:cs="Arial"/>
          <w:snapToGrid w:val="0"/>
          <w:color w:val="000000"/>
          <w:kern w:val="0"/>
          <w:szCs w:val="21"/>
        </w:rPr>
      </w:pPr>
    </w:p>
    <w:p>
      <w:pPr>
        <w:snapToGrid w:val="0"/>
        <w:spacing w:after="120" w:line="480" w:lineRule="auto"/>
        <w:ind w:firstLine="960" w:firstLineChars="400"/>
        <w:rPr>
          <w:rFonts w:hint="eastAsia" w:ascii="宋体" w:hAnsi="宋体" w:cs="宋体"/>
          <w:color w:val="000000"/>
          <w:sz w:val="24"/>
        </w:rPr>
      </w:pPr>
      <w:r>
        <w:rPr>
          <w:rFonts w:hint="eastAsia" w:ascii="宋体" w:hAnsi="宋体" w:cs="宋体"/>
          <w:color w:val="000000"/>
          <w:sz w:val="24"/>
          <w:u w:val="single"/>
        </w:rPr>
        <w:t xml:space="preserve">                              </w:t>
      </w:r>
      <w:r>
        <w:rPr>
          <w:rFonts w:hint="eastAsia" w:ascii="宋体" w:hAnsi="宋体" w:cs="宋体"/>
          <w:color w:val="000000"/>
          <w:sz w:val="24"/>
        </w:rPr>
        <w:t>（单位全称），为</w:t>
      </w:r>
      <w:r>
        <w:rPr>
          <w:rFonts w:hint="eastAsia" w:ascii="宋体" w:hAnsi="宋体" w:cs="宋体"/>
          <w:color w:val="000000"/>
          <w:sz w:val="24"/>
          <w:u w:val="single"/>
        </w:rPr>
        <w:t xml:space="preserve">            </w:t>
      </w:r>
      <w:r>
        <w:rPr>
          <w:rFonts w:hint="eastAsia" w:ascii="宋体" w:hAnsi="宋体" w:cs="宋体"/>
          <w:sz w:val="24"/>
        </w:rPr>
        <w:t>课题</w:t>
      </w:r>
      <w:r>
        <w:rPr>
          <w:rFonts w:hint="eastAsia" w:ascii="宋体" w:hAnsi="宋体" w:cs="宋体"/>
          <w:color w:val="000000"/>
          <w:sz w:val="24"/>
        </w:rPr>
        <w:t>,提供</w:t>
      </w:r>
      <w:r>
        <w:rPr>
          <w:rFonts w:hint="eastAsia" w:ascii="宋体" w:hAnsi="宋体" w:cs="宋体"/>
          <w:color w:val="000000"/>
          <w:sz w:val="24"/>
          <w:u w:val="single"/>
        </w:rPr>
        <w:t xml:space="preserve">              </w:t>
      </w:r>
      <w:r>
        <w:rPr>
          <w:rFonts w:hint="eastAsia" w:ascii="宋体" w:hAnsi="宋体" w:cs="宋体"/>
          <w:color w:val="000000"/>
          <w:sz w:val="24"/>
        </w:rPr>
        <w:t>万元的资金，资金来源为</w:t>
      </w:r>
      <w:r>
        <w:rPr>
          <w:rFonts w:hint="eastAsia" w:ascii="宋体" w:hAnsi="宋体" w:cs="宋体"/>
          <w:color w:val="000000"/>
          <w:sz w:val="24"/>
          <w:u w:val="single"/>
        </w:rPr>
        <w:t xml:space="preserve">                   </w:t>
      </w:r>
      <w:r>
        <w:rPr>
          <w:rFonts w:hint="eastAsia" w:ascii="宋体" w:hAnsi="宋体" w:cs="宋体"/>
          <w:color w:val="000000"/>
          <w:sz w:val="24"/>
        </w:rPr>
        <w:t>（1、地方财政资金2、单位自筹资金3、金融资本4、其他渠道获得资金）。</w:t>
      </w:r>
    </w:p>
    <w:p>
      <w:pPr>
        <w:snapToGrid w:val="0"/>
        <w:spacing w:after="120" w:line="480" w:lineRule="auto"/>
        <w:ind w:firstLine="480" w:firstLineChars="200"/>
        <w:rPr>
          <w:rFonts w:hint="eastAsia" w:ascii="宋体" w:hAnsi="宋体" w:cs="宋体"/>
          <w:color w:val="000000"/>
          <w:sz w:val="24"/>
        </w:rPr>
      </w:pPr>
    </w:p>
    <w:p>
      <w:pPr>
        <w:snapToGrid w:val="0"/>
        <w:spacing w:after="120" w:line="480" w:lineRule="auto"/>
        <w:ind w:firstLine="480" w:firstLineChars="200"/>
        <w:rPr>
          <w:rFonts w:hint="eastAsia" w:ascii="宋体" w:hAnsi="宋体" w:cs="宋体"/>
          <w:color w:val="000000"/>
          <w:sz w:val="24"/>
        </w:rPr>
      </w:pPr>
      <w:r>
        <w:rPr>
          <w:rFonts w:hint="eastAsia" w:ascii="宋体" w:hAnsi="宋体" w:cs="宋体"/>
          <w:color w:val="000000"/>
          <w:sz w:val="24"/>
        </w:rPr>
        <w:t>资金主要用于：</w:t>
      </w:r>
      <w:r>
        <w:rPr>
          <w:rFonts w:hint="eastAsia" w:ascii="宋体" w:hAnsi="宋体" w:cs="宋体"/>
          <w:color w:val="000000"/>
          <w:sz w:val="24"/>
          <w:u w:val="single"/>
        </w:rPr>
        <w:t xml:space="preserve">                                     </w:t>
      </w:r>
      <w:r>
        <w:rPr>
          <w:rFonts w:hint="eastAsia" w:ascii="宋体" w:hAnsi="宋体" w:cs="宋体"/>
          <w:color w:val="000000"/>
          <w:sz w:val="24"/>
        </w:rPr>
        <w:t>。</w:t>
      </w:r>
    </w:p>
    <w:p>
      <w:pPr>
        <w:snapToGrid w:val="0"/>
        <w:spacing w:after="120" w:line="480" w:lineRule="auto"/>
        <w:ind w:firstLine="480" w:firstLineChars="200"/>
        <w:rPr>
          <w:rFonts w:ascii="Calibri" w:hAnsi="Calibri"/>
          <w:color w:val="000000"/>
          <w:sz w:val="24"/>
        </w:rPr>
      </w:pPr>
      <w:r>
        <w:rPr>
          <w:rFonts w:hint="eastAsia" w:ascii="宋体" w:hAnsi="宋体" w:cs="宋体"/>
          <w:color w:val="000000"/>
          <w:sz w:val="24"/>
        </w:rPr>
        <w:t>特此证明！</w:t>
      </w:r>
    </w:p>
    <w:p>
      <w:pPr>
        <w:snapToGrid w:val="0"/>
        <w:spacing w:after="120" w:line="480" w:lineRule="auto"/>
        <w:jc w:val="center"/>
        <w:rPr>
          <w:rFonts w:ascii="Calibri" w:hAnsi="Calibri"/>
          <w:color w:val="000000"/>
          <w:sz w:val="24"/>
        </w:rPr>
      </w:pPr>
    </w:p>
    <w:p>
      <w:pPr>
        <w:snapToGrid w:val="0"/>
        <w:spacing w:after="120" w:line="480" w:lineRule="auto"/>
        <w:jc w:val="center"/>
        <w:rPr>
          <w:rFonts w:ascii="Calibri" w:hAnsi="Calibri"/>
          <w:color w:val="000000"/>
          <w:sz w:val="24"/>
        </w:rPr>
      </w:pPr>
    </w:p>
    <w:p>
      <w:pPr>
        <w:snapToGrid w:val="0"/>
        <w:spacing w:after="120" w:line="480" w:lineRule="auto"/>
        <w:jc w:val="center"/>
        <w:rPr>
          <w:rFonts w:ascii="Calibri" w:hAnsi="Calibri"/>
          <w:color w:val="000000"/>
          <w:sz w:val="24"/>
        </w:rPr>
      </w:pPr>
    </w:p>
    <w:p>
      <w:pPr>
        <w:snapToGrid w:val="0"/>
        <w:spacing w:after="120" w:line="480" w:lineRule="auto"/>
        <w:jc w:val="center"/>
        <w:rPr>
          <w:rFonts w:ascii="Calibri" w:hAnsi="Calibri"/>
          <w:color w:val="000000"/>
          <w:sz w:val="24"/>
        </w:rPr>
      </w:pPr>
    </w:p>
    <w:p>
      <w:pPr>
        <w:snapToGrid w:val="0"/>
        <w:spacing w:after="120" w:line="480" w:lineRule="auto"/>
        <w:jc w:val="center"/>
        <w:rPr>
          <w:rFonts w:ascii="Calibri" w:hAnsi="Calibri"/>
          <w:color w:val="000000"/>
          <w:sz w:val="24"/>
        </w:rPr>
      </w:pPr>
    </w:p>
    <w:p>
      <w:pPr>
        <w:snapToGrid w:val="0"/>
        <w:spacing w:after="120" w:line="480" w:lineRule="auto"/>
        <w:jc w:val="center"/>
        <w:rPr>
          <w:rFonts w:ascii="Calibri" w:hAnsi="Calibri"/>
          <w:color w:val="000000"/>
          <w:sz w:val="24"/>
        </w:rPr>
      </w:pPr>
      <w:r>
        <w:rPr>
          <w:rFonts w:hint="eastAsia" w:ascii="Calibri" w:hAnsi="Calibri"/>
          <w:color w:val="000000"/>
          <w:sz w:val="24"/>
        </w:rPr>
        <w:t xml:space="preserve">                            出资单位（公章）：</w:t>
      </w:r>
    </w:p>
    <w:p>
      <w:pPr>
        <w:snapToGrid w:val="0"/>
        <w:spacing w:after="120" w:line="480" w:lineRule="auto"/>
        <w:jc w:val="center"/>
        <w:rPr>
          <w:rFonts w:hint="eastAsia" w:ascii="宋体" w:hAnsi="宋体" w:cs="宋体"/>
          <w:snapToGrid w:val="0"/>
          <w:color w:val="000000"/>
          <w:kern w:val="0"/>
          <w:sz w:val="24"/>
        </w:rPr>
      </w:pPr>
      <w:r>
        <w:rPr>
          <w:rFonts w:hint="eastAsia" w:ascii="Calibri" w:hAnsi="Calibri"/>
          <w:color w:val="000000"/>
          <w:sz w:val="24"/>
        </w:rPr>
        <w:t xml:space="preserve">                          年    月   日</w:t>
      </w:r>
    </w:p>
    <w:p>
      <w:pPr>
        <w:pStyle w:val="7"/>
        <w:rPr>
          <w:rFonts w:hint="eastAsia" w:ascii="宋体" w:hAnsi="宋体" w:eastAsia="宋体" w:cstheme="minorBidi"/>
          <w:snapToGrid/>
          <w:kern w:val="2"/>
          <w:lang w:eastAsia="zh-CN"/>
        </w:rPr>
        <w:sectPr>
          <w:pgSz w:w="11906" w:h="16838"/>
          <w:pgMar w:top="1440" w:right="1800" w:bottom="1440" w:left="1800" w:header="851" w:footer="992" w:gutter="0"/>
          <w:cols w:space="425" w:num="1"/>
          <w:docGrid w:type="lines" w:linePitch="312" w:charSpace="0"/>
        </w:sectPr>
      </w:pPr>
    </w:p>
    <w:p>
      <w:pPr>
        <w:widowControl/>
        <w:kinsoku w:val="0"/>
        <w:autoSpaceDE w:val="0"/>
        <w:autoSpaceDN w:val="0"/>
        <w:adjustRightInd w:val="0"/>
        <w:snapToGrid w:val="0"/>
        <w:spacing w:before="313" w:beforeLines="100" w:line="360" w:lineRule="auto"/>
        <w:jc w:val="center"/>
        <w:textAlignment w:val="baseline"/>
        <w:outlineLvl w:val="2"/>
        <w:rPr>
          <w:rFonts w:hint="eastAsia" w:ascii="黑体" w:hAnsi="黑体" w:eastAsia="黑体" w:cs="黑体"/>
          <w:color w:val="000000"/>
          <w:spacing w:val="3"/>
          <w:kern w:val="0"/>
          <w:sz w:val="32"/>
          <w:szCs w:val="32"/>
          <w:lang w:eastAsia="zh-CN"/>
        </w:rPr>
      </w:pPr>
      <w:r>
        <w:rPr>
          <w:rFonts w:hint="eastAsia" w:ascii="黑体" w:hAnsi="黑体" w:eastAsia="黑体" w:cs="黑体"/>
          <w:color w:val="000000"/>
          <w:spacing w:val="3"/>
          <w:kern w:val="0"/>
          <w:sz w:val="32"/>
          <w:szCs w:val="32"/>
          <w:lang w:eastAsia="zh-CN"/>
        </w:rPr>
        <w:t>其他说明及有关材料</w:t>
      </w:r>
    </w:p>
    <w:p>
      <w:pPr>
        <w:widowControl w:val="0"/>
        <w:snapToGrid/>
        <w:spacing w:after="0" w:line="600" w:lineRule="exact"/>
        <w:ind w:firstLine="560" w:firstLineChars="200"/>
        <w:rPr>
          <w:rFonts w:hint="default" w:ascii="Times New Roman" w:hAnsi="Times New Roman"/>
          <w:kern w:val="2"/>
          <w:sz w:val="28"/>
          <w:szCs w:val="28"/>
        </w:rPr>
      </w:pPr>
      <w:r>
        <w:rPr>
          <w:spacing w:val="0"/>
          <w:kern w:val="2"/>
          <w:sz w:val="28"/>
          <w:szCs w:val="28"/>
        </w:rPr>
        <w:t>1.</w:t>
      </w:r>
      <w:r>
        <w:rPr>
          <w:rFonts w:hint="default" w:ascii="Times New Roman" w:hAnsi="Times New Roman" w:cs="Times New Roman"/>
          <w:kern w:val="2"/>
          <w:sz w:val="28"/>
          <w:szCs w:val="28"/>
        </w:rPr>
        <w:t>企业</w:t>
      </w:r>
      <w:r>
        <w:rPr>
          <w:rFonts w:hint="default" w:ascii="Times New Roman" w:hAnsi="Times New Roman"/>
          <w:kern w:val="2"/>
          <w:sz w:val="28"/>
          <w:szCs w:val="28"/>
        </w:rPr>
        <w:t>牵头申报项目的、或作为参与单位申报并承诺</w:t>
      </w:r>
      <w:r>
        <w:rPr>
          <w:rFonts w:ascii="Times New Roman" w:hAnsi="Times New Roman"/>
          <w:kern w:val="2"/>
          <w:sz w:val="28"/>
          <w:szCs w:val="28"/>
        </w:rPr>
        <w:t>提供配套资金的</w:t>
      </w:r>
      <w:r>
        <w:rPr>
          <w:rFonts w:hint="default" w:ascii="Times New Roman" w:hAnsi="Times New Roman"/>
          <w:kern w:val="2"/>
          <w:sz w:val="28"/>
          <w:szCs w:val="28"/>
        </w:rPr>
        <w:t>，须提供单位近</w:t>
      </w:r>
      <w:r>
        <w:rPr>
          <w:rFonts w:ascii="Times New Roman" w:hAnsi="Times New Roman"/>
          <w:kern w:val="2"/>
          <w:sz w:val="28"/>
          <w:szCs w:val="28"/>
        </w:rPr>
        <w:t>2</w:t>
      </w:r>
      <w:r>
        <w:rPr>
          <w:rFonts w:hint="default" w:ascii="Times New Roman" w:hAnsi="Times New Roman"/>
          <w:kern w:val="2"/>
          <w:sz w:val="28"/>
          <w:szCs w:val="28"/>
        </w:rPr>
        <w:t>年经会计师事务所审计的财务报告（包括资产负债表、损益表、现金流量表，应提供审计报告在财政部注册会计师行业全国统一监管平台报备的验证码并确保</w:t>
      </w:r>
      <w:r>
        <w:rPr>
          <w:rFonts w:ascii="Times New Roman" w:hAnsi="Times New Roman"/>
          <w:kern w:val="2"/>
          <w:sz w:val="28"/>
          <w:szCs w:val="28"/>
        </w:rPr>
        <w:t>真实有效</w:t>
      </w:r>
      <w:r>
        <w:rPr>
          <w:rFonts w:hint="default" w:ascii="Times New Roman" w:hAnsi="Times New Roman"/>
          <w:kern w:val="2"/>
          <w:sz w:val="28"/>
          <w:szCs w:val="28"/>
        </w:rPr>
        <w:t>）。财务报告应单独装订成册，并附清单；</w:t>
      </w:r>
    </w:p>
    <w:p>
      <w:pPr>
        <w:spacing w:after="0" w:line="600" w:lineRule="exact"/>
        <w:ind w:firstLine="560" w:firstLineChars="200"/>
        <w:rPr>
          <w:rFonts w:ascii="Times New Roman" w:hAnsi="Times New Roman"/>
          <w:spacing w:val="0"/>
          <w:kern w:val="2"/>
          <w:sz w:val="28"/>
          <w:szCs w:val="28"/>
        </w:rPr>
      </w:pPr>
      <w:r>
        <w:rPr>
          <w:rFonts w:ascii="Times New Roman" w:hAnsi="Times New Roman"/>
          <w:sz w:val="28"/>
          <w:szCs w:val="28"/>
        </w:rPr>
        <w:t>2.</w:t>
      </w:r>
      <w:r>
        <w:rPr>
          <w:rFonts w:hint="default" w:ascii="Times New Roman" w:hAnsi="Times New Roman"/>
          <w:spacing w:val="0"/>
          <w:kern w:val="2"/>
          <w:sz w:val="28"/>
          <w:szCs w:val="28"/>
        </w:rPr>
        <w:t>大型科研仪器设备购置申请报告；</w:t>
      </w:r>
    </w:p>
    <w:p>
      <w:pPr>
        <w:spacing w:after="0" w:line="600" w:lineRule="exact"/>
        <w:ind w:firstLine="560" w:firstLineChars="200"/>
        <w:rPr>
          <w:rFonts w:ascii="Times New Roman" w:hAnsi="Times New Roman"/>
          <w:sz w:val="28"/>
          <w:szCs w:val="28"/>
        </w:rPr>
      </w:pPr>
      <w:r>
        <w:rPr>
          <w:rFonts w:ascii="Times New Roman" w:hAnsi="Times New Roman"/>
          <w:sz w:val="28"/>
          <w:szCs w:val="28"/>
        </w:rPr>
        <w:t>3.</w:t>
      </w:r>
      <w:r>
        <w:rPr>
          <w:rFonts w:hint="default" w:ascii="Times New Roman" w:hAnsi="Times New Roman"/>
          <w:sz w:val="28"/>
          <w:szCs w:val="28"/>
        </w:rPr>
        <w:t>大型科研仪器设备购置申请表；</w:t>
      </w:r>
    </w:p>
    <w:p>
      <w:pPr>
        <w:widowControl w:val="0"/>
        <w:kinsoku/>
        <w:autoSpaceDE/>
        <w:autoSpaceDN/>
        <w:adjustRightInd/>
        <w:snapToGrid/>
        <w:spacing w:after="0" w:line="600" w:lineRule="exact"/>
        <w:ind w:firstLine="560" w:firstLineChars="200"/>
        <w:jc w:val="both"/>
        <w:textAlignment w:val="auto"/>
        <w:rPr>
          <w:snapToGrid/>
          <w:color w:val="000000"/>
          <w:sz w:val="28"/>
          <w:szCs w:val="28"/>
        </w:rPr>
      </w:pPr>
      <w:r>
        <w:rPr>
          <w:rFonts w:hint="default"/>
          <w:snapToGrid/>
          <w:color w:val="000000"/>
          <w:sz w:val="28"/>
          <w:szCs w:val="28"/>
        </w:rPr>
        <w:t>4.乙方与参加单位有关协议（如有。须加盖乙方与参加单位公章、法人签字签章；协议文件须扫描上传。如无参加单位，则不填）；</w:t>
      </w:r>
    </w:p>
    <w:p>
      <w:pPr>
        <w:spacing w:after="0" w:line="600" w:lineRule="exact"/>
        <w:ind w:firstLine="560" w:firstLineChars="200"/>
        <w:rPr>
          <w:rFonts w:hint="default" w:ascii="Times New Roman" w:hAnsi="Times New Roman"/>
          <w:sz w:val="32"/>
          <w:szCs w:val="32"/>
        </w:rPr>
      </w:pPr>
      <w:r>
        <w:rPr>
          <w:rFonts w:hint="default" w:ascii="Times New Roman" w:hAnsi="Times New Roman"/>
          <w:sz w:val="28"/>
          <w:szCs w:val="28"/>
        </w:rPr>
        <w:t>5.申报指南规定的其他附件。</w:t>
      </w:r>
    </w:p>
    <w:p>
      <w:pPr>
        <w:pStyle w:val="2"/>
        <w:spacing w:after="0"/>
        <w:ind w:firstLine="480"/>
        <w:rPr>
          <w:rFonts w:ascii="Calibri" w:hAnsi="Calibri"/>
        </w:rPr>
      </w:pPr>
    </w:p>
    <w:p>
      <w:pPr>
        <w:pStyle w:val="2"/>
        <w:ind w:firstLine="199" w:firstLineChars="83"/>
        <w:rPr>
          <w:sz w:val="24"/>
        </w:rPr>
        <w:sectPr>
          <w:pgSz w:w="11906" w:h="16838"/>
          <w:pgMar w:top="1440" w:right="1800" w:bottom="1440" w:left="1800" w:header="851" w:footer="992" w:gutter="0"/>
          <w:cols w:space="425" w:num="1"/>
          <w:docGrid w:type="lines" w:linePitch="312" w:charSpace="0"/>
        </w:sectPr>
      </w:pPr>
    </w:p>
    <w:p>
      <w:pPr>
        <w:widowControl/>
        <w:kinsoku w:val="0"/>
        <w:autoSpaceDE w:val="0"/>
        <w:autoSpaceDN w:val="0"/>
        <w:adjustRightInd w:val="0"/>
        <w:snapToGrid w:val="0"/>
        <w:spacing w:before="313" w:beforeLines="100" w:after="157" w:afterLines="50" w:line="360" w:lineRule="auto"/>
        <w:jc w:val="center"/>
        <w:textAlignment w:val="baseline"/>
        <w:rPr>
          <w:rFonts w:hint="eastAsia" w:ascii="黑体" w:hAnsi="黑体" w:eastAsia="黑体"/>
          <w:snapToGrid w:val="0"/>
          <w:color w:val="000000"/>
          <w:spacing w:val="-1"/>
          <w:kern w:val="0"/>
          <w:sz w:val="32"/>
          <w:szCs w:val="32"/>
        </w:rPr>
      </w:pPr>
      <w:r>
        <w:rPr>
          <w:rFonts w:hint="eastAsia" w:ascii="黑体" w:hAnsi="黑体" w:eastAsia="黑体"/>
          <w:snapToGrid w:val="0"/>
          <w:color w:val="000000"/>
          <w:spacing w:val="-1"/>
          <w:kern w:val="0"/>
          <w:sz w:val="32"/>
          <w:szCs w:val="32"/>
        </w:rPr>
        <w:t>大型科研仪器设备购置申请报告（概要模版）</w:t>
      </w:r>
    </w:p>
    <w:p>
      <w:pPr>
        <w:spacing w:after="0" w:line="600" w:lineRule="exact"/>
        <w:ind w:firstLine="560" w:firstLineChars="200"/>
        <w:rPr>
          <w:rFonts w:hint="eastAsia" w:ascii="宋体" w:hAnsi="宋体" w:cs="宋体"/>
          <w:sz w:val="28"/>
          <w:szCs w:val="28"/>
        </w:rPr>
      </w:pPr>
      <w:r>
        <w:rPr>
          <w:rFonts w:hint="eastAsia" w:ascii="宋体" w:hAnsi="宋体" w:cs="宋体"/>
          <w:sz w:val="28"/>
          <w:szCs w:val="28"/>
        </w:rPr>
        <w:t>一、科研仪器设备基本信息。主要包括：名称、型号、功能、产地国别、数量、单价、经费预算和来源、采购方式以及供货来源等。</w:t>
      </w:r>
    </w:p>
    <w:p>
      <w:pPr>
        <w:spacing w:after="0" w:line="600" w:lineRule="exact"/>
        <w:ind w:firstLine="560" w:firstLineChars="200"/>
        <w:rPr>
          <w:rFonts w:hint="eastAsia" w:ascii="宋体" w:hAnsi="宋体" w:cs="宋体"/>
          <w:sz w:val="28"/>
          <w:szCs w:val="28"/>
        </w:rPr>
      </w:pPr>
      <w:r>
        <w:rPr>
          <w:rFonts w:hint="eastAsia" w:ascii="宋体" w:hAnsi="宋体" w:cs="宋体"/>
          <w:sz w:val="28"/>
          <w:szCs w:val="28"/>
        </w:rPr>
        <w:t>二、科研仪器设备购置必要性。主要包括：该仪器设备适用的科研领域和对当前科研工作的作用。</w:t>
      </w:r>
    </w:p>
    <w:p>
      <w:pPr>
        <w:spacing w:after="0" w:line="600" w:lineRule="exact"/>
        <w:ind w:firstLine="560" w:firstLineChars="200"/>
        <w:rPr>
          <w:rFonts w:hint="eastAsia" w:ascii="宋体" w:hAnsi="宋体" w:cs="宋体"/>
          <w:sz w:val="28"/>
          <w:szCs w:val="28"/>
        </w:rPr>
      </w:pPr>
      <w:r>
        <w:rPr>
          <w:rFonts w:hint="eastAsia" w:ascii="宋体" w:hAnsi="宋体" w:cs="宋体"/>
          <w:sz w:val="28"/>
          <w:szCs w:val="28"/>
        </w:rPr>
        <w:t>三、本单位现有同类大型科研仪器设备使用管理情况。主要包括：本单位现有同类仪器设备的购置年代、型号、原值、使用情况（含年平均有效机时、开放共享、平均报废时间等）以及本单位科研仪器设备运维保障情况等。</w:t>
      </w:r>
    </w:p>
    <w:p>
      <w:pPr>
        <w:spacing w:after="0" w:line="600" w:lineRule="exact"/>
        <w:ind w:firstLine="560" w:firstLineChars="200"/>
        <w:rPr>
          <w:rFonts w:hint="eastAsia" w:ascii="宋体" w:hAnsi="宋体" w:cs="宋体"/>
          <w:sz w:val="28"/>
          <w:szCs w:val="28"/>
        </w:rPr>
      </w:pPr>
      <w:r>
        <w:rPr>
          <w:rFonts w:hint="eastAsia" w:ascii="宋体" w:hAnsi="宋体" w:cs="宋体"/>
          <w:sz w:val="28"/>
          <w:szCs w:val="28"/>
        </w:rPr>
        <w:t>四、本单位现有实验队伍支撑情况。主要包括：本单位配备专职/兼职实验管理人员和仪器设备操作人员的总人数、资质状况、日平均有效工作时长、培训学习情况等。</w:t>
      </w:r>
    </w:p>
    <w:p>
      <w:pPr>
        <w:spacing w:after="0" w:line="600" w:lineRule="exact"/>
        <w:ind w:firstLine="560" w:firstLineChars="200"/>
        <w:rPr>
          <w:sz w:val="28"/>
          <w:szCs w:val="28"/>
        </w:rPr>
      </w:pPr>
      <w:r>
        <w:rPr>
          <w:rFonts w:hint="eastAsia" w:ascii="宋体" w:hAnsi="宋体" w:cs="宋体"/>
          <w:sz w:val="28"/>
          <w:szCs w:val="28"/>
        </w:rPr>
        <w:t>五、开放共享方案。主要包括：本单位对于拟购置大型科研仪器设备开放共享的有关安排。</w:t>
      </w:r>
    </w:p>
    <w:p>
      <w:pPr>
        <w:pStyle w:val="3"/>
        <w:jc w:val="both"/>
      </w:pPr>
    </w:p>
    <w:p>
      <w:pPr>
        <w:sectPr>
          <w:pgSz w:w="11906" w:h="16838"/>
          <w:pgMar w:top="1440" w:right="1800" w:bottom="1440" w:left="1800" w:header="851" w:footer="992" w:gutter="0"/>
          <w:cols w:space="425" w:num="1"/>
          <w:docGrid w:type="lines" w:linePitch="312" w:charSpace="0"/>
        </w:sectPr>
      </w:pPr>
    </w:p>
    <w:p>
      <w:pPr>
        <w:pStyle w:val="2"/>
        <w:spacing w:after="161" w:afterLines="50" w:line="240" w:lineRule="auto"/>
        <w:ind w:firstLine="265" w:firstLineChars="83"/>
        <w:jc w:val="center"/>
        <w:rPr>
          <w:rFonts w:hint="eastAsia" w:ascii="黑体" w:hAnsi="黑体" w:eastAsia="黑体"/>
          <w:sz w:val="32"/>
          <w:szCs w:val="40"/>
        </w:rPr>
      </w:pPr>
      <w:r>
        <w:rPr>
          <w:rFonts w:hint="eastAsia" w:ascii="黑体" w:hAnsi="黑体" w:eastAsia="黑体"/>
          <w:sz w:val="32"/>
          <w:szCs w:val="40"/>
        </w:rPr>
        <w:t>大型科研仪器设备购置申请表</w:t>
      </w:r>
    </w:p>
    <w:tbl>
      <w:tblPr>
        <w:tblStyle w:val="21"/>
        <w:tblW w:w="1599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5"/>
        <w:gridCol w:w="712"/>
        <w:gridCol w:w="834"/>
        <w:gridCol w:w="746"/>
        <w:gridCol w:w="709"/>
        <w:gridCol w:w="850"/>
        <w:gridCol w:w="851"/>
        <w:gridCol w:w="792"/>
        <w:gridCol w:w="607"/>
        <w:gridCol w:w="850"/>
        <w:gridCol w:w="571"/>
        <w:gridCol w:w="571"/>
        <w:gridCol w:w="745"/>
        <w:gridCol w:w="709"/>
        <w:gridCol w:w="880"/>
        <w:gridCol w:w="744"/>
        <w:gridCol w:w="608"/>
        <w:gridCol w:w="739"/>
        <w:gridCol w:w="763"/>
        <w:gridCol w:w="576"/>
        <w:gridCol w:w="937"/>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1099" w:hRule="atLeast"/>
          <w:jc w:val="center"/>
        </w:trPr>
        <w:tc>
          <w:tcPr>
            <w:tcW w:w="525"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仪器编号</w:t>
            </w:r>
          </w:p>
        </w:tc>
        <w:tc>
          <w:tcPr>
            <w:tcW w:w="712"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仪器中文名称</w:t>
            </w:r>
          </w:p>
        </w:tc>
        <w:tc>
          <w:tcPr>
            <w:tcW w:w="834"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仪器英文名称</w:t>
            </w:r>
          </w:p>
        </w:tc>
        <w:tc>
          <w:tcPr>
            <w:tcW w:w="746"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主管部门名称</w:t>
            </w:r>
          </w:p>
        </w:tc>
        <w:tc>
          <w:tcPr>
            <w:tcW w:w="709"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所属单位名称</w:t>
            </w:r>
          </w:p>
        </w:tc>
        <w:tc>
          <w:tcPr>
            <w:tcW w:w="850"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仪器规格型号</w:t>
            </w:r>
          </w:p>
        </w:tc>
        <w:tc>
          <w:tcPr>
            <w:tcW w:w="851"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主要功能及用途</w:t>
            </w:r>
          </w:p>
        </w:tc>
        <w:tc>
          <w:tcPr>
            <w:tcW w:w="792"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技术指标</w:t>
            </w:r>
          </w:p>
        </w:tc>
        <w:tc>
          <w:tcPr>
            <w:tcW w:w="607"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产地国别</w:t>
            </w:r>
          </w:p>
        </w:tc>
        <w:tc>
          <w:tcPr>
            <w:tcW w:w="850"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仪器类型</w:t>
            </w:r>
          </w:p>
        </w:tc>
        <w:tc>
          <w:tcPr>
            <w:tcW w:w="571"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生产厂商</w:t>
            </w:r>
          </w:p>
        </w:tc>
        <w:tc>
          <w:tcPr>
            <w:tcW w:w="571"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购置数量</w:t>
            </w:r>
          </w:p>
        </w:tc>
        <w:tc>
          <w:tcPr>
            <w:tcW w:w="745"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购置多台（套）理由</w:t>
            </w:r>
          </w:p>
        </w:tc>
        <w:tc>
          <w:tcPr>
            <w:tcW w:w="709"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仪器单价（万元）</w:t>
            </w:r>
          </w:p>
        </w:tc>
        <w:tc>
          <w:tcPr>
            <w:tcW w:w="880" w:type="dxa"/>
            <w:vAlign w:val="center"/>
          </w:tcPr>
          <w:p>
            <w:pPr>
              <w:snapToGrid w:val="0"/>
              <w:spacing w:after="0" w:line="279" w:lineRule="auto"/>
              <w:jc w:val="center"/>
              <w:rPr>
                <w:rFonts w:hint="eastAsia" w:ascii="宋体" w:hAnsi="宋体" w:eastAsiaTheme="minorEastAsia" w:cstheme="minorBidi"/>
                <w:b/>
                <w:bCs/>
              </w:rPr>
            </w:pPr>
            <w:r>
              <w:rPr>
                <w:rFonts w:hint="eastAsia" w:ascii="宋体" w:hAnsi="宋体" w:eastAsiaTheme="minorEastAsia" w:cstheme="minorBidi"/>
                <w:b/>
                <w:bCs/>
              </w:rPr>
              <w:t>三方</w:t>
            </w:r>
          </w:p>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报价单</w:t>
            </w:r>
          </w:p>
        </w:tc>
        <w:tc>
          <w:tcPr>
            <w:tcW w:w="744"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预算经费</w:t>
            </w:r>
            <w:r>
              <w:rPr>
                <w:rFonts w:ascii="宋体" w:hAnsi="宋体" w:eastAsiaTheme="minorEastAsia" w:cstheme="minorBidi"/>
                <w:b/>
                <w:bCs/>
              </w:rPr>
              <w:t>(</w:t>
            </w:r>
            <w:r>
              <w:rPr>
                <w:rFonts w:hint="eastAsia" w:ascii="宋体" w:hAnsi="宋体" w:eastAsiaTheme="minorEastAsia" w:cstheme="minorBidi"/>
                <w:b/>
                <w:bCs/>
              </w:rPr>
              <w:t>万元</w:t>
            </w:r>
            <w:r>
              <w:rPr>
                <w:rFonts w:ascii="宋体" w:hAnsi="宋体" w:eastAsiaTheme="minorEastAsia" w:cstheme="minorBidi"/>
                <w:b/>
                <w:bCs/>
              </w:rPr>
              <w:t>)</w:t>
            </w:r>
          </w:p>
        </w:tc>
        <w:tc>
          <w:tcPr>
            <w:tcW w:w="608"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经费来源</w:t>
            </w:r>
          </w:p>
        </w:tc>
        <w:tc>
          <w:tcPr>
            <w:tcW w:w="739"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购置必要性</w:t>
            </w:r>
          </w:p>
        </w:tc>
        <w:tc>
          <w:tcPr>
            <w:tcW w:w="763"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同类仪器</w:t>
            </w:r>
          </w:p>
        </w:tc>
        <w:tc>
          <w:tcPr>
            <w:tcW w:w="576"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新购仪器安装条件</w:t>
            </w:r>
          </w:p>
        </w:tc>
        <w:tc>
          <w:tcPr>
            <w:tcW w:w="937"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配备实验人员情况</w:t>
            </w:r>
          </w:p>
        </w:tc>
        <w:tc>
          <w:tcPr>
            <w:tcW w:w="675" w:type="dxa"/>
            <w:vAlign w:val="center"/>
          </w:tcPr>
          <w:p>
            <w:pPr>
              <w:snapToGrid w:val="0"/>
              <w:spacing w:after="0" w:line="279" w:lineRule="auto"/>
              <w:jc w:val="center"/>
              <w:rPr>
                <w:rFonts w:hint="eastAsia" w:ascii="宋体" w:hAnsi="宋体" w:cs="黑体" w:eastAsiaTheme="minorEastAsia"/>
                <w:snapToGrid w:val="0"/>
                <w:color w:val="000000"/>
                <w:kern w:val="0"/>
                <w:sz w:val="28"/>
                <w:szCs w:val="28"/>
              </w:rPr>
            </w:pPr>
            <w:r>
              <w:rPr>
                <w:rFonts w:hint="eastAsia" w:ascii="宋体" w:hAnsi="宋体" w:eastAsiaTheme="minorEastAsia" w:cstheme="minorBidi"/>
                <w:b/>
                <w:bCs/>
              </w:rPr>
              <w:t>开放共享方案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5900" w:hRule="atLeast"/>
          <w:jc w:val="center"/>
        </w:trPr>
        <w:tc>
          <w:tcPr>
            <w:tcW w:w="525"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1</w:t>
            </w:r>
          </w:p>
        </w:tc>
        <w:tc>
          <w:tcPr>
            <w:tcW w:w="712"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如：基因测序仪</w:t>
            </w:r>
          </w:p>
        </w:tc>
        <w:tc>
          <w:tcPr>
            <w:tcW w:w="834"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如：Gene sequencer</w:t>
            </w:r>
          </w:p>
        </w:tc>
        <w:tc>
          <w:tcPr>
            <w:tcW w:w="746"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如中国科学院、教育部等</w:t>
            </w:r>
          </w:p>
        </w:tc>
        <w:tc>
          <w:tcPr>
            <w:tcW w:w="709"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如：中国科学院动物研究所（</w:t>
            </w:r>
            <w:r>
              <w:rPr>
                <w:rFonts w:hint="eastAsia" w:ascii="宋体" w:hAnsi="宋体" w:eastAsiaTheme="minorEastAsia" w:cstheme="minorBidi"/>
                <w:b/>
                <w:bCs/>
                <w:sz w:val="18"/>
                <w:szCs w:val="18"/>
              </w:rPr>
              <w:t>注意:</w:t>
            </w:r>
            <w:r>
              <w:rPr>
                <w:rFonts w:hint="eastAsia" w:ascii="宋体" w:hAnsi="宋体" w:eastAsiaTheme="minorEastAsia" w:cstheme="minorBidi"/>
                <w:sz w:val="18"/>
                <w:szCs w:val="18"/>
              </w:rPr>
              <w:t>需要写单位全称，不能是简称）</w:t>
            </w:r>
          </w:p>
        </w:tc>
        <w:tc>
          <w:tcPr>
            <w:tcW w:w="850"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主要填写拟申购仪器的规格型号。按照实际情况填写。</w:t>
            </w:r>
          </w:p>
        </w:tc>
        <w:tc>
          <w:tcPr>
            <w:tcW w:w="851"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主要填写拟申购仪器的主要功能及用途（不少于200字），不能是厂家提供的文本简单复制，要根据自己的需求和实际情况填写。</w:t>
            </w:r>
          </w:p>
        </w:tc>
        <w:tc>
          <w:tcPr>
            <w:tcW w:w="792" w:type="dxa"/>
            <w:vAlign w:val="bottom"/>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主要填写拟申购仪器所达到的主要技术指标（3-5个），不得是厂家提供的文本简单复制，要根据自己的需求和实际情况填写。</w:t>
            </w:r>
          </w:p>
        </w:tc>
        <w:tc>
          <w:tcPr>
            <w:tcW w:w="607"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如：德国、中国等</w:t>
            </w:r>
          </w:p>
        </w:tc>
        <w:tc>
          <w:tcPr>
            <w:tcW w:w="850"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按照国发〔2014〕70号文规定的15类仪器填写。</w:t>
            </w:r>
          </w:p>
        </w:tc>
        <w:tc>
          <w:tcPr>
            <w:tcW w:w="571"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因美纳</w:t>
            </w:r>
          </w:p>
        </w:tc>
        <w:tc>
          <w:tcPr>
            <w:tcW w:w="571"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1</w:t>
            </w:r>
          </w:p>
        </w:tc>
        <w:tc>
          <w:tcPr>
            <w:tcW w:w="745"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如果申购数量大于1台（套），要说明购置多台（套）的理由。</w:t>
            </w:r>
          </w:p>
        </w:tc>
        <w:tc>
          <w:tcPr>
            <w:tcW w:w="709"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360</w:t>
            </w:r>
          </w:p>
        </w:tc>
        <w:tc>
          <w:tcPr>
            <w:tcW w:w="880"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如果有三方报价必须提供，格式为单位名称+仪器名称.pdf,三方报价单需要在一个pdf文件中显示，不能是一个报价单一个文件。</w:t>
            </w:r>
          </w:p>
        </w:tc>
        <w:tc>
          <w:tcPr>
            <w:tcW w:w="744"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360（</w:t>
            </w:r>
            <w:r>
              <w:rPr>
                <w:rFonts w:hint="eastAsia" w:ascii="宋体" w:hAnsi="宋体" w:eastAsiaTheme="minorEastAsia" w:cstheme="minorBidi"/>
                <w:b/>
                <w:bCs/>
                <w:sz w:val="18"/>
                <w:szCs w:val="18"/>
              </w:rPr>
              <w:t>特别注意：</w:t>
            </w:r>
            <w:r>
              <w:rPr>
                <w:rFonts w:hint="eastAsia" w:ascii="宋体" w:hAnsi="宋体" w:eastAsiaTheme="minorEastAsia" w:cstheme="minorBidi"/>
                <w:sz w:val="18"/>
                <w:szCs w:val="18"/>
              </w:rPr>
              <w:t>总预算为申购数量和单价之积）</w:t>
            </w:r>
          </w:p>
        </w:tc>
        <w:tc>
          <w:tcPr>
            <w:tcW w:w="608"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如财政部、科技部，发改委、基金委、中科院及其他等</w:t>
            </w:r>
          </w:p>
        </w:tc>
        <w:tc>
          <w:tcPr>
            <w:tcW w:w="739"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主要填写该仪器设备适用的科研领域和对当前科研工作的作用。</w:t>
            </w:r>
          </w:p>
        </w:tc>
        <w:tc>
          <w:tcPr>
            <w:tcW w:w="763"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主要填写本单位现有同类仪器设备的购置年代、型号、原值、使用情况（含年平均有效机时、开放共享、平均报废时间等）以及本单位科研仪器设备运维保障情况等。</w:t>
            </w:r>
          </w:p>
        </w:tc>
        <w:tc>
          <w:tcPr>
            <w:tcW w:w="576" w:type="dxa"/>
            <w:vAlign w:val="center"/>
          </w:tcPr>
          <w:p>
            <w:pPr>
              <w:snapToGrid w:val="0"/>
              <w:spacing w:after="0" w:line="279" w:lineRule="auto"/>
              <w:jc w:val="center"/>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主要填写拟申购仪器所具备的安置地点、水电环境等，能否有效支撑所申购仪器正常运行使用。</w:t>
            </w:r>
          </w:p>
        </w:tc>
        <w:tc>
          <w:tcPr>
            <w:tcW w:w="937"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主要填写拟申购仪器所具备的专职/兼职实验技术人员情况（数量及职称情况），实验技术人员所掌握的实验操作情况（不得简单列出人员的名字，特别是不得将研究人员列为支撑保障人员。）</w:t>
            </w:r>
          </w:p>
        </w:tc>
        <w:tc>
          <w:tcPr>
            <w:tcW w:w="675" w:type="dxa"/>
            <w:vAlign w:val="center"/>
          </w:tcPr>
          <w:p>
            <w:pPr>
              <w:snapToGrid w:val="0"/>
              <w:spacing w:after="0" w:line="279" w:lineRule="auto"/>
              <w:jc w:val="both"/>
              <w:rPr>
                <w:rFonts w:hint="eastAsia" w:ascii="宋体" w:hAnsi="宋体" w:cs="黑体" w:eastAsiaTheme="minorEastAsia"/>
                <w:snapToGrid w:val="0"/>
                <w:color w:val="000000"/>
                <w:kern w:val="0"/>
                <w:sz w:val="18"/>
                <w:szCs w:val="18"/>
              </w:rPr>
            </w:pPr>
            <w:r>
              <w:rPr>
                <w:rFonts w:hint="eastAsia" w:ascii="宋体" w:hAnsi="宋体" w:eastAsiaTheme="minorEastAsia" w:cstheme="minorBidi"/>
                <w:sz w:val="18"/>
                <w:szCs w:val="18"/>
              </w:rPr>
              <w:t>主要填写本单位对于拟购置大型科研仪器设备开放共享的有关安排。购置后预计使用机时和对外共享机时等。</w:t>
            </w:r>
          </w:p>
        </w:tc>
      </w:tr>
    </w:tbl>
    <w:p>
      <w:pPr>
        <w:spacing w:after="0" w:line="240" w:lineRule="auto"/>
      </w:pPr>
    </w:p>
    <w:sectPr>
      <w:headerReference r:id="rId6" w:type="default"/>
      <w:footerReference r:id="rId7" w:type="default"/>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panose1 w:val="020F0502020204030204"/>
    <w:charset w:val="00"/>
    <w:family w:val="swiss"/>
    <w:pitch w:val="default"/>
    <w:sig w:usb0="E10002FF" w:usb1="4000ACFF" w:usb2="00000009" w:usb3="00000000" w:csb0="2000019F" w:csb1="00000000"/>
  </w:font>
  <w:font w:name="Cambria">
    <w:altName w:val="FreeSerif"/>
    <w:panose1 w:val="02040503050406030204"/>
    <w:charset w:val="00"/>
    <w:family w:val="roman"/>
    <w:pitch w:val="default"/>
    <w:sig w:usb0="00000000" w:usb1="00000000" w:usb2="02000000" w:usb3="00000000" w:csb0="0000019F" w:csb1="00000000"/>
  </w:font>
  <w:font w:name="Arial">
    <w:panose1 w:val="020B0604020202020204"/>
    <w:charset w:val="00"/>
    <w:family w:val="swiss"/>
    <w:pitch w:val="default"/>
    <w:sig w:usb0="E0002AFF" w:usb1="C0007843" w:usb2="00000009" w:usb3="00000000" w:csb0="400001FF" w:csb1="FFFF0000"/>
  </w:font>
  <w:font w:name="Courier New">
    <w:altName w:val="DejaVu Sans"/>
    <w:panose1 w:val="02070309020205020404"/>
    <w:charset w:val="00"/>
    <w:family w:val="moder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长城小标宋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宋体S-超大字符集">
    <w:panose1 w:val="02000000000000000000"/>
    <w:charset w:val="86"/>
    <w:family w:val="auto"/>
    <w:pitch w:val="default"/>
    <w:sig w:usb0="00000001" w:usb1="08000000" w:usb2="00000000" w:usb3="00000000" w:csb0="00040000" w:csb1="00000000"/>
  </w:font>
  <w:font w:name="Ubuntu">
    <w:panose1 w:val="020B0604030602030204"/>
    <w:charset w:val="00"/>
    <w:family w:val="auto"/>
    <w:pitch w:val="default"/>
    <w:sig w:usb0="E00002FF" w:usb1="5000205B" w:usb2="00000000" w:usb3="00000000" w:csb0="2000009F" w:csb1="56010000"/>
  </w:font>
  <w:font w:name="Tahoma">
    <w:altName w:val="仿宋"/>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J9rY9BYCAAAVBAAADgAAAAAAAAABACAAAAA1AQAAZHJzL2Uyb0RvYy54bWxQSwUGAAAAAAYA&#10;BgBZAQAAvQUAAAAA&#10;">
              <v:fill on="f" focussize="0,0"/>
              <v:stroke on="f" weight="0.5pt"/>
              <v:imagedata o:title=""/>
              <o:lock v:ext="edit" aspectratio="f"/>
              <v:textbox inset="0mm,0mm,0mm,0mm" style="mso-fit-shape-to-text:t;">
                <w:txbxContent>
                  <w:p>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kinsoku w:val="0"/>
      <w:autoSpaceDE w:val="0"/>
      <w:autoSpaceDN w:val="0"/>
      <w:adjustRightInd w:val="0"/>
      <w:snapToGrid w:val="0"/>
      <w:spacing w:line="180" w:lineRule="auto"/>
      <w:ind w:left="4597"/>
      <w:jc w:val="left"/>
      <w:textAlignment w:val="baseline"/>
      <w:rPr>
        <w:rFonts w:ascii="Arial" w:hAnsi="Arial" w:eastAsia="Arial" w:cs="Arial"/>
        <w:snapToGrid w:val="0"/>
        <w:color w:val="000000"/>
        <w:kern w:val="0"/>
        <w:sz w:val="18"/>
        <w:szCs w:val="18"/>
        <w:lang w:eastAsia="en-US"/>
      </w:rPr>
    </w:pPr>
    <w:r>
      <w:rPr>
        <w:rFonts w:ascii="Arial" w:hAnsi="Arial" w:eastAsia="Arial" w:cs="Arial"/>
        <w:snapToGrid w:val="0"/>
        <w:color w:val="000000"/>
        <w:kern w:val="0"/>
        <w:sz w:val="18"/>
        <w:szCs w:val="21"/>
      </w:rPr>
      <mc:AlternateContent>
        <mc:Choice Requires="wps">
          <w:drawing>
            <wp:anchor distT="0" distB="0" distL="114300" distR="114300" simplePos="0" relativeHeight="25165312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312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WAAAAZHJzL1BLAQIUABQAAAAIAIdO4kCz&#10;SVju0AAAAAUBAAAPAAAAAAAAAAEAIAAAADgAAABkcnMvZG93bnJldi54bWxQSwECFAAUAAAACACH&#10;TuJA7jkjDRYCAAAXBAAADgAAAAAAAAABACAAAAA1AQAAZHJzL2Uyb0RvYy54bWxQSwUGAAAAAAYA&#10;BgBZAQAAvQUAAAAA&#10;">
              <v:fill on="f" focussize="0,0"/>
              <v:stroke on="f" weight="0.5pt"/>
              <v:imagedata o:title=""/>
              <o:lock v:ext="edit" aspectratio="f"/>
              <v:textbox inset="0mm,0mm,0mm,0mm" style="mso-fit-shape-to-text:t;">
                <w:txbxContent>
                  <w:p>
                    <w:pPr>
                      <w:pStyle w:val="12"/>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307"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CzSVju0AAA&#10;AAUBAAAPAAAAAAAAAAEAIAAAADgAAABkcnMvZG93bnJldi54bWxQSwECFAAUAAAACACHTuJA6CPj&#10;HRACAAAHBAAADgAAAAAAAAABACAAAAA1AQAAZHJzL2Uyb0RvYy54bWxQSwUGAAAAAAYABgBZAQAA&#10;twUAAAAA&#10;">
              <v:fill on="f" focussize="0,0"/>
              <v:stroke on="f" weight="0.5pt"/>
              <v:imagedata o:title=""/>
              <o:lock v:ext="edit" aspectratio="f"/>
              <v:textbox inset="0mm,0mm,0mm,0mm" style="mso-fit-shape-to-text:t;">
                <w:txbxContent>
                  <w:p>
                    <w:pPr>
                      <w:pStyle w:val="12"/>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9"/>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xYjM4NjAyMDhjNGI0ZjU3ZTNhNWIzZTkzNjBmOGQifQ=="/>
  </w:docVars>
  <w:rsids>
    <w:rsidRoot w:val="00172A27"/>
    <w:rsid w:val="00006AAA"/>
    <w:rsid w:val="00010E9F"/>
    <w:rsid w:val="00014D8C"/>
    <w:rsid w:val="00056A8A"/>
    <w:rsid w:val="00067BDB"/>
    <w:rsid w:val="00073DF5"/>
    <w:rsid w:val="00087C6D"/>
    <w:rsid w:val="000B72A7"/>
    <w:rsid w:val="000C113B"/>
    <w:rsid w:val="000C5667"/>
    <w:rsid w:val="000D3234"/>
    <w:rsid w:val="000D6272"/>
    <w:rsid w:val="000D6631"/>
    <w:rsid w:val="000E6680"/>
    <w:rsid w:val="000F0F98"/>
    <w:rsid w:val="000F20FC"/>
    <w:rsid w:val="000F5F37"/>
    <w:rsid w:val="00102644"/>
    <w:rsid w:val="00122C45"/>
    <w:rsid w:val="00124730"/>
    <w:rsid w:val="00127EC0"/>
    <w:rsid w:val="00134C40"/>
    <w:rsid w:val="001368FE"/>
    <w:rsid w:val="001545DA"/>
    <w:rsid w:val="001551DB"/>
    <w:rsid w:val="00170AF7"/>
    <w:rsid w:val="00170B2C"/>
    <w:rsid w:val="00172A27"/>
    <w:rsid w:val="00187ED3"/>
    <w:rsid w:val="001B16B5"/>
    <w:rsid w:val="001B2227"/>
    <w:rsid w:val="001B48B2"/>
    <w:rsid w:val="001B6236"/>
    <w:rsid w:val="001C3475"/>
    <w:rsid w:val="001D54ED"/>
    <w:rsid w:val="001E1804"/>
    <w:rsid w:val="001E287A"/>
    <w:rsid w:val="001F50D4"/>
    <w:rsid w:val="001F7852"/>
    <w:rsid w:val="001F795B"/>
    <w:rsid w:val="00200571"/>
    <w:rsid w:val="00241449"/>
    <w:rsid w:val="002428A5"/>
    <w:rsid w:val="0024376E"/>
    <w:rsid w:val="00251429"/>
    <w:rsid w:val="00272A12"/>
    <w:rsid w:val="002954C0"/>
    <w:rsid w:val="002961A6"/>
    <w:rsid w:val="002A49EC"/>
    <w:rsid w:val="002B0E94"/>
    <w:rsid w:val="002B4341"/>
    <w:rsid w:val="002C1271"/>
    <w:rsid w:val="002C5CB9"/>
    <w:rsid w:val="002F2996"/>
    <w:rsid w:val="002F7F18"/>
    <w:rsid w:val="003147C4"/>
    <w:rsid w:val="003218D7"/>
    <w:rsid w:val="00330127"/>
    <w:rsid w:val="00344FC1"/>
    <w:rsid w:val="0034748C"/>
    <w:rsid w:val="00355167"/>
    <w:rsid w:val="00362553"/>
    <w:rsid w:val="003706FB"/>
    <w:rsid w:val="00381FD2"/>
    <w:rsid w:val="00385EB3"/>
    <w:rsid w:val="00394349"/>
    <w:rsid w:val="003A1556"/>
    <w:rsid w:val="003C1951"/>
    <w:rsid w:val="003C3A2A"/>
    <w:rsid w:val="003D2CD0"/>
    <w:rsid w:val="0044138C"/>
    <w:rsid w:val="00444C90"/>
    <w:rsid w:val="00450096"/>
    <w:rsid w:val="00454C6B"/>
    <w:rsid w:val="00455E76"/>
    <w:rsid w:val="00457EF4"/>
    <w:rsid w:val="004769E5"/>
    <w:rsid w:val="00477C85"/>
    <w:rsid w:val="00486C65"/>
    <w:rsid w:val="00495303"/>
    <w:rsid w:val="004B4844"/>
    <w:rsid w:val="004D3E02"/>
    <w:rsid w:val="004E1B49"/>
    <w:rsid w:val="004E4476"/>
    <w:rsid w:val="00500B18"/>
    <w:rsid w:val="00516AD2"/>
    <w:rsid w:val="00522FD9"/>
    <w:rsid w:val="00533108"/>
    <w:rsid w:val="00555EF3"/>
    <w:rsid w:val="00562842"/>
    <w:rsid w:val="00582F0C"/>
    <w:rsid w:val="005B7299"/>
    <w:rsid w:val="005E7589"/>
    <w:rsid w:val="005E75DD"/>
    <w:rsid w:val="00603DF5"/>
    <w:rsid w:val="00604B3F"/>
    <w:rsid w:val="00607E5B"/>
    <w:rsid w:val="00621FCE"/>
    <w:rsid w:val="0063569E"/>
    <w:rsid w:val="00641276"/>
    <w:rsid w:val="00653759"/>
    <w:rsid w:val="00657E20"/>
    <w:rsid w:val="00665B71"/>
    <w:rsid w:val="00671E1D"/>
    <w:rsid w:val="006735A3"/>
    <w:rsid w:val="006A24C7"/>
    <w:rsid w:val="006B117D"/>
    <w:rsid w:val="006C3FEE"/>
    <w:rsid w:val="006C6F8B"/>
    <w:rsid w:val="006D690B"/>
    <w:rsid w:val="006E43F5"/>
    <w:rsid w:val="006F1B60"/>
    <w:rsid w:val="007045C3"/>
    <w:rsid w:val="00705E6A"/>
    <w:rsid w:val="00714D5B"/>
    <w:rsid w:val="007358B4"/>
    <w:rsid w:val="00736513"/>
    <w:rsid w:val="007476BB"/>
    <w:rsid w:val="00757DF6"/>
    <w:rsid w:val="007610CE"/>
    <w:rsid w:val="0076419B"/>
    <w:rsid w:val="0077368F"/>
    <w:rsid w:val="00773D96"/>
    <w:rsid w:val="00782161"/>
    <w:rsid w:val="0078717C"/>
    <w:rsid w:val="007977A3"/>
    <w:rsid w:val="007A31B7"/>
    <w:rsid w:val="007C0319"/>
    <w:rsid w:val="007C62EC"/>
    <w:rsid w:val="007D2D64"/>
    <w:rsid w:val="007D52C2"/>
    <w:rsid w:val="007F716A"/>
    <w:rsid w:val="00800553"/>
    <w:rsid w:val="00815906"/>
    <w:rsid w:val="00824D31"/>
    <w:rsid w:val="0083589D"/>
    <w:rsid w:val="00863BBF"/>
    <w:rsid w:val="0086665C"/>
    <w:rsid w:val="00887411"/>
    <w:rsid w:val="00891051"/>
    <w:rsid w:val="0089170F"/>
    <w:rsid w:val="0089262D"/>
    <w:rsid w:val="00893FF5"/>
    <w:rsid w:val="008A5924"/>
    <w:rsid w:val="008B2FDC"/>
    <w:rsid w:val="008B79FC"/>
    <w:rsid w:val="008C6B89"/>
    <w:rsid w:val="008D0BA3"/>
    <w:rsid w:val="008E0B87"/>
    <w:rsid w:val="008E20BE"/>
    <w:rsid w:val="008E2674"/>
    <w:rsid w:val="008E49A7"/>
    <w:rsid w:val="008F611A"/>
    <w:rsid w:val="00901A76"/>
    <w:rsid w:val="00907FF7"/>
    <w:rsid w:val="0091129C"/>
    <w:rsid w:val="00913FD9"/>
    <w:rsid w:val="00937F6A"/>
    <w:rsid w:val="00941B99"/>
    <w:rsid w:val="00945DE2"/>
    <w:rsid w:val="009463C0"/>
    <w:rsid w:val="00946AAF"/>
    <w:rsid w:val="00950645"/>
    <w:rsid w:val="00953BFE"/>
    <w:rsid w:val="009638CF"/>
    <w:rsid w:val="00987F9A"/>
    <w:rsid w:val="009B327F"/>
    <w:rsid w:val="009B462D"/>
    <w:rsid w:val="009E5C59"/>
    <w:rsid w:val="009F24A3"/>
    <w:rsid w:val="009F7D3A"/>
    <w:rsid w:val="00A23825"/>
    <w:rsid w:val="00A25F00"/>
    <w:rsid w:val="00A37CD4"/>
    <w:rsid w:val="00A45BD0"/>
    <w:rsid w:val="00A57440"/>
    <w:rsid w:val="00A57F7D"/>
    <w:rsid w:val="00A8299A"/>
    <w:rsid w:val="00A83796"/>
    <w:rsid w:val="00A868E2"/>
    <w:rsid w:val="00A92440"/>
    <w:rsid w:val="00A9725A"/>
    <w:rsid w:val="00AA64CA"/>
    <w:rsid w:val="00AB128A"/>
    <w:rsid w:val="00AB6067"/>
    <w:rsid w:val="00AB78AF"/>
    <w:rsid w:val="00AD2721"/>
    <w:rsid w:val="00AD79DB"/>
    <w:rsid w:val="00AE5FC8"/>
    <w:rsid w:val="00B01017"/>
    <w:rsid w:val="00B0566F"/>
    <w:rsid w:val="00B059D1"/>
    <w:rsid w:val="00B078F8"/>
    <w:rsid w:val="00B146F4"/>
    <w:rsid w:val="00B14CFD"/>
    <w:rsid w:val="00B17AAE"/>
    <w:rsid w:val="00B20774"/>
    <w:rsid w:val="00B314CE"/>
    <w:rsid w:val="00B3410E"/>
    <w:rsid w:val="00B34AAE"/>
    <w:rsid w:val="00B544EA"/>
    <w:rsid w:val="00B552FB"/>
    <w:rsid w:val="00B64A6D"/>
    <w:rsid w:val="00B765C5"/>
    <w:rsid w:val="00B76958"/>
    <w:rsid w:val="00B861F9"/>
    <w:rsid w:val="00BA08DA"/>
    <w:rsid w:val="00BA335D"/>
    <w:rsid w:val="00BA6024"/>
    <w:rsid w:val="00BB2955"/>
    <w:rsid w:val="00BB50A5"/>
    <w:rsid w:val="00BC5D5C"/>
    <w:rsid w:val="00BD0155"/>
    <w:rsid w:val="00BD12A2"/>
    <w:rsid w:val="00BD6D44"/>
    <w:rsid w:val="00C000D6"/>
    <w:rsid w:val="00C044B3"/>
    <w:rsid w:val="00C0555B"/>
    <w:rsid w:val="00C27B36"/>
    <w:rsid w:val="00C47AD9"/>
    <w:rsid w:val="00C57AB7"/>
    <w:rsid w:val="00C607BE"/>
    <w:rsid w:val="00C71C52"/>
    <w:rsid w:val="00C96DA3"/>
    <w:rsid w:val="00CB0568"/>
    <w:rsid w:val="00CB6417"/>
    <w:rsid w:val="00CC4898"/>
    <w:rsid w:val="00CC59F0"/>
    <w:rsid w:val="00CD761A"/>
    <w:rsid w:val="00D03B3D"/>
    <w:rsid w:val="00D0550E"/>
    <w:rsid w:val="00D112F4"/>
    <w:rsid w:val="00D25904"/>
    <w:rsid w:val="00D26ACC"/>
    <w:rsid w:val="00D42CF5"/>
    <w:rsid w:val="00D47BA4"/>
    <w:rsid w:val="00D518F8"/>
    <w:rsid w:val="00D63BA2"/>
    <w:rsid w:val="00D718FD"/>
    <w:rsid w:val="00D92314"/>
    <w:rsid w:val="00D93A55"/>
    <w:rsid w:val="00D93FF7"/>
    <w:rsid w:val="00DA0A78"/>
    <w:rsid w:val="00DA6E8C"/>
    <w:rsid w:val="00DB0A77"/>
    <w:rsid w:val="00DB1313"/>
    <w:rsid w:val="00DB34DA"/>
    <w:rsid w:val="00DC27E7"/>
    <w:rsid w:val="00DC48FC"/>
    <w:rsid w:val="00DD0EA7"/>
    <w:rsid w:val="00DD74F0"/>
    <w:rsid w:val="00DE3352"/>
    <w:rsid w:val="00E346FC"/>
    <w:rsid w:val="00E71BCB"/>
    <w:rsid w:val="00E7258D"/>
    <w:rsid w:val="00E7374D"/>
    <w:rsid w:val="00E749F2"/>
    <w:rsid w:val="00E763CA"/>
    <w:rsid w:val="00E772F5"/>
    <w:rsid w:val="00E90FE0"/>
    <w:rsid w:val="00E94414"/>
    <w:rsid w:val="00E94605"/>
    <w:rsid w:val="00EA729C"/>
    <w:rsid w:val="00EA7FA7"/>
    <w:rsid w:val="00EE0F9D"/>
    <w:rsid w:val="00F0533B"/>
    <w:rsid w:val="00F10503"/>
    <w:rsid w:val="00F13E47"/>
    <w:rsid w:val="00F246E0"/>
    <w:rsid w:val="00F24793"/>
    <w:rsid w:val="00F24827"/>
    <w:rsid w:val="00F25DBD"/>
    <w:rsid w:val="00F35929"/>
    <w:rsid w:val="00F36173"/>
    <w:rsid w:val="00F409D0"/>
    <w:rsid w:val="00F42775"/>
    <w:rsid w:val="00F4345F"/>
    <w:rsid w:val="00F43D78"/>
    <w:rsid w:val="00F535AA"/>
    <w:rsid w:val="00F56B63"/>
    <w:rsid w:val="00F618E8"/>
    <w:rsid w:val="00F7248F"/>
    <w:rsid w:val="00F7728A"/>
    <w:rsid w:val="00F77A0D"/>
    <w:rsid w:val="00F85AD0"/>
    <w:rsid w:val="00FA5F32"/>
    <w:rsid w:val="00FC3A40"/>
    <w:rsid w:val="00FD42D5"/>
    <w:rsid w:val="00FD4737"/>
    <w:rsid w:val="00FE58B3"/>
    <w:rsid w:val="025D5E45"/>
    <w:rsid w:val="02A44174"/>
    <w:rsid w:val="037B7E53"/>
    <w:rsid w:val="03DE5A5A"/>
    <w:rsid w:val="0458334F"/>
    <w:rsid w:val="04B30C95"/>
    <w:rsid w:val="062E558D"/>
    <w:rsid w:val="06FA7309"/>
    <w:rsid w:val="0C966375"/>
    <w:rsid w:val="0EBC1A1B"/>
    <w:rsid w:val="0EFB10C3"/>
    <w:rsid w:val="139DC9D9"/>
    <w:rsid w:val="13D34EB0"/>
    <w:rsid w:val="13DBBB60"/>
    <w:rsid w:val="155242F1"/>
    <w:rsid w:val="16077093"/>
    <w:rsid w:val="16DBBB27"/>
    <w:rsid w:val="17514A69"/>
    <w:rsid w:val="17E458DD"/>
    <w:rsid w:val="183121A5"/>
    <w:rsid w:val="18EA61D2"/>
    <w:rsid w:val="19F9C81F"/>
    <w:rsid w:val="1A4C59BC"/>
    <w:rsid w:val="1B43291B"/>
    <w:rsid w:val="1D6848BB"/>
    <w:rsid w:val="1E9729F1"/>
    <w:rsid w:val="1FDD3AF4"/>
    <w:rsid w:val="202D396A"/>
    <w:rsid w:val="21701F90"/>
    <w:rsid w:val="21A12149"/>
    <w:rsid w:val="220628F4"/>
    <w:rsid w:val="24C30629"/>
    <w:rsid w:val="25437DCD"/>
    <w:rsid w:val="2A2878AC"/>
    <w:rsid w:val="2B0660C0"/>
    <w:rsid w:val="2BEFD11C"/>
    <w:rsid w:val="2BFFCA74"/>
    <w:rsid w:val="2C8E3C12"/>
    <w:rsid w:val="2D1212E9"/>
    <w:rsid w:val="2DEE94E3"/>
    <w:rsid w:val="2EAE5EE7"/>
    <w:rsid w:val="2EB9196C"/>
    <w:rsid w:val="31102C85"/>
    <w:rsid w:val="315A09CA"/>
    <w:rsid w:val="31737380"/>
    <w:rsid w:val="32D24B2C"/>
    <w:rsid w:val="33596D28"/>
    <w:rsid w:val="33B10C5A"/>
    <w:rsid w:val="34F717EF"/>
    <w:rsid w:val="359F0CE2"/>
    <w:rsid w:val="35FDE72B"/>
    <w:rsid w:val="36571453"/>
    <w:rsid w:val="36FE66E8"/>
    <w:rsid w:val="373675E7"/>
    <w:rsid w:val="379F1EB2"/>
    <w:rsid w:val="37BD7802"/>
    <w:rsid w:val="37BFA4D7"/>
    <w:rsid w:val="37FF4EE7"/>
    <w:rsid w:val="37FF8432"/>
    <w:rsid w:val="394C2E8B"/>
    <w:rsid w:val="397FA175"/>
    <w:rsid w:val="397FBD50"/>
    <w:rsid w:val="3B8E32E7"/>
    <w:rsid w:val="3BF95E09"/>
    <w:rsid w:val="3C5C1637"/>
    <w:rsid w:val="3CDE3DFA"/>
    <w:rsid w:val="3CEE01F4"/>
    <w:rsid w:val="3D4C1C60"/>
    <w:rsid w:val="3DBF1E7D"/>
    <w:rsid w:val="3DE9DE68"/>
    <w:rsid w:val="3EC534C3"/>
    <w:rsid w:val="3F84512C"/>
    <w:rsid w:val="3FFA6DF2"/>
    <w:rsid w:val="3FFDC7F8"/>
    <w:rsid w:val="3FFF767C"/>
    <w:rsid w:val="3FFFE87C"/>
    <w:rsid w:val="40520F90"/>
    <w:rsid w:val="415A5548"/>
    <w:rsid w:val="424C7A58"/>
    <w:rsid w:val="42707BEA"/>
    <w:rsid w:val="43C24475"/>
    <w:rsid w:val="43FF31D1"/>
    <w:rsid w:val="440E76BA"/>
    <w:rsid w:val="44224F14"/>
    <w:rsid w:val="44EEA1B6"/>
    <w:rsid w:val="45AA6F6F"/>
    <w:rsid w:val="46396545"/>
    <w:rsid w:val="46A77952"/>
    <w:rsid w:val="47DFB37F"/>
    <w:rsid w:val="4AFB026D"/>
    <w:rsid w:val="4B375749"/>
    <w:rsid w:val="4B4D6D1A"/>
    <w:rsid w:val="4BBE19C6"/>
    <w:rsid w:val="4CDCD5CF"/>
    <w:rsid w:val="4D810EFD"/>
    <w:rsid w:val="4DC64B62"/>
    <w:rsid w:val="4ECF961A"/>
    <w:rsid w:val="4FAB50FC"/>
    <w:rsid w:val="503B7C30"/>
    <w:rsid w:val="50B6780E"/>
    <w:rsid w:val="510E0CFA"/>
    <w:rsid w:val="516369D5"/>
    <w:rsid w:val="51B053C9"/>
    <w:rsid w:val="51CB6BEB"/>
    <w:rsid w:val="539354E6"/>
    <w:rsid w:val="53C324EB"/>
    <w:rsid w:val="548234E7"/>
    <w:rsid w:val="54CF69F2"/>
    <w:rsid w:val="54FF1B90"/>
    <w:rsid w:val="5537EF5F"/>
    <w:rsid w:val="57BF86D6"/>
    <w:rsid w:val="58A91308"/>
    <w:rsid w:val="593257A1"/>
    <w:rsid w:val="5A461504"/>
    <w:rsid w:val="5A9FFD5A"/>
    <w:rsid w:val="5AFD1661"/>
    <w:rsid w:val="5AFF7EAE"/>
    <w:rsid w:val="5B1E3BE0"/>
    <w:rsid w:val="5B294982"/>
    <w:rsid w:val="5BFDE509"/>
    <w:rsid w:val="5C3A9C3C"/>
    <w:rsid w:val="5D0EBA49"/>
    <w:rsid w:val="5D591ADE"/>
    <w:rsid w:val="5DDD3004"/>
    <w:rsid w:val="5DE51D87"/>
    <w:rsid w:val="5E4D19F8"/>
    <w:rsid w:val="5EBA601D"/>
    <w:rsid w:val="5EBF3DA0"/>
    <w:rsid w:val="5F3F36E4"/>
    <w:rsid w:val="5F3F629F"/>
    <w:rsid w:val="5F4736B1"/>
    <w:rsid w:val="60BE791B"/>
    <w:rsid w:val="60D61108"/>
    <w:rsid w:val="631C1AC7"/>
    <w:rsid w:val="64721148"/>
    <w:rsid w:val="64831A97"/>
    <w:rsid w:val="65F17205"/>
    <w:rsid w:val="669F395E"/>
    <w:rsid w:val="66DFF6A0"/>
    <w:rsid w:val="67F3BADC"/>
    <w:rsid w:val="67FEDBFD"/>
    <w:rsid w:val="697F67E1"/>
    <w:rsid w:val="6A6C0B74"/>
    <w:rsid w:val="6B04674E"/>
    <w:rsid w:val="6B477A32"/>
    <w:rsid w:val="6B9145AA"/>
    <w:rsid w:val="6D001733"/>
    <w:rsid w:val="6EB162FB"/>
    <w:rsid w:val="6F7F8D48"/>
    <w:rsid w:val="6FBE7A54"/>
    <w:rsid w:val="6FBF64C3"/>
    <w:rsid w:val="6FFF5C3A"/>
    <w:rsid w:val="707149AA"/>
    <w:rsid w:val="709F32C5"/>
    <w:rsid w:val="71DDCC4E"/>
    <w:rsid w:val="735B1EC7"/>
    <w:rsid w:val="73DF9550"/>
    <w:rsid w:val="73EF21BB"/>
    <w:rsid w:val="745B5BD9"/>
    <w:rsid w:val="755798BA"/>
    <w:rsid w:val="75FF8644"/>
    <w:rsid w:val="7637662C"/>
    <w:rsid w:val="772937FE"/>
    <w:rsid w:val="7777EB3A"/>
    <w:rsid w:val="77FAB845"/>
    <w:rsid w:val="77FB1E48"/>
    <w:rsid w:val="781520BE"/>
    <w:rsid w:val="7883527A"/>
    <w:rsid w:val="79711863"/>
    <w:rsid w:val="79D81843"/>
    <w:rsid w:val="79E9735F"/>
    <w:rsid w:val="7A172026"/>
    <w:rsid w:val="7A17211E"/>
    <w:rsid w:val="7B7FDF2F"/>
    <w:rsid w:val="7BBF4D2C"/>
    <w:rsid w:val="7BCDFD87"/>
    <w:rsid w:val="7BCE74C1"/>
    <w:rsid w:val="7C7792AE"/>
    <w:rsid w:val="7CE765E0"/>
    <w:rsid w:val="7CFD8A53"/>
    <w:rsid w:val="7D292894"/>
    <w:rsid w:val="7D5C5408"/>
    <w:rsid w:val="7D7FCBD1"/>
    <w:rsid w:val="7DBA54EA"/>
    <w:rsid w:val="7DC71117"/>
    <w:rsid w:val="7E1F2AD4"/>
    <w:rsid w:val="7E5020A2"/>
    <w:rsid w:val="7E6DAD46"/>
    <w:rsid w:val="7EBFA0A2"/>
    <w:rsid w:val="7ED7E10A"/>
    <w:rsid w:val="7EDFDF6B"/>
    <w:rsid w:val="7EEB9E3C"/>
    <w:rsid w:val="7EFDB025"/>
    <w:rsid w:val="7EFF91FC"/>
    <w:rsid w:val="7F50B8EF"/>
    <w:rsid w:val="7F6FBC0C"/>
    <w:rsid w:val="7F774893"/>
    <w:rsid w:val="7F7F2BB3"/>
    <w:rsid w:val="7F9C2E76"/>
    <w:rsid w:val="7FAABE8B"/>
    <w:rsid w:val="7FB46184"/>
    <w:rsid w:val="7FB71BDC"/>
    <w:rsid w:val="7FB8C9D4"/>
    <w:rsid w:val="7FBD22C2"/>
    <w:rsid w:val="7FBF24DF"/>
    <w:rsid w:val="7FD6D976"/>
    <w:rsid w:val="7FE64A6C"/>
    <w:rsid w:val="7FEB9F31"/>
    <w:rsid w:val="7FED96E3"/>
    <w:rsid w:val="7FEDA4E7"/>
    <w:rsid w:val="7FEE6F1F"/>
    <w:rsid w:val="7FF1CBFF"/>
    <w:rsid w:val="7FFB1DA4"/>
    <w:rsid w:val="7FFDD0A2"/>
    <w:rsid w:val="7FFEF503"/>
    <w:rsid w:val="7FFF9405"/>
    <w:rsid w:val="7FFF9EF9"/>
    <w:rsid w:val="87FFE212"/>
    <w:rsid w:val="8FDF92CA"/>
    <w:rsid w:val="941F50A2"/>
    <w:rsid w:val="97EC1CAE"/>
    <w:rsid w:val="9D7FC172"/>
    <w:rsid w:val="9F671421"/>
    <w:rsid w:val="A3FFC1E6"/>
    <w:rsid w:val="A7BF62EB"/>
    <w:rsid w:val="AC7BBC91"/>
    <w:rsid w:val="AF7729AF"/>
    <w:rsid w:val="B3FF3595"/>
    <w:rsid w:val="B57787C8"/>
    <w:rsid w:val="B75AAFCB"/>
    <w:rsid w:val="B7F55338"/>
    <w:rsid w:val="B7FF59BB"/>
    <w:rsid w:val="B7FFF13A"/>
    <w:rsid w:val="B87E5D0A"/>
    <w:rsid w:val="BBD73D73"/>
    <w:rsid w:val="BD33513E"/>
    <w:rsid w:val="BD5E9164"/>
    <w:rsid w:val="BDC5721C"/>
    <w:rsid w:val="BDFF134E"/>
    <w:rsid w:val="BDFFA538"/>
    <w:rsid w:val="BEBEB8FC"/>
    <w:rsid w:val="BEFAEFDD"/>
    <w:rsid w:val="BF691E41"/>
    <w:rsid w:val="BF6FEEA5"/>
    <w:rsid w:val="BFA5639D"/>
    <w:rsid w:val="CBBF6AB1"/>
    <w:rsid w:val="CBFF0324"/>
    <w:rsid w:val="CF2E7C6D"/>
    <w:rsid w:val="CF7F1843"/>
    <w:rsid w:val="CFF2CB4E"/>
    <w:rsid w:val="CFF85FEA"/>
    <w:rsid w:val="D3FF8E43"/>
    <w:rsid w:val="D57E2EAB"/>
    <w:rsid w:val="D6BE35BF"/>
    <w:rsid w:val="D7A72458"/>
    <w:rsid w:val="DBF5206D"/>
    <w:rsid w:val="DEF942BF"/>
    <w:rsid w:val="DF7303F2"/>
    <w:rsid w:val="DF7E6D7C"/>
    <w:rsid w:val="DFAA716C"/>
    <w:rsid w:val="DFD74084"/>
    <w:rsid w:val="DFDF6864"/>
    <w:rsid w:val="DFEF6A5F"/>
    <w:rsid w:val="DFF9C84B"/>
    <w:rsid w:val="E3A70938"/>
    <w:rsid w:val="E5775956"/>
    <w:rsid w:val="E74F340C"/>
    <w:rsid w:val="EA5E1672"/>
    <w:rsid w:val="EAD6EE64"/>
    <w:rsid w:val="EDDF7C77"/>
    <w:rsid w:val="EDEFCCED"/>
    <w:rsid w:val="EEEF0AC4"/>
    <w:rsid w:val="EEF75367"/>
    <w:rsid w:val="EEFEF5B0"/>
    <w:rsid w:val="EFBD1C47"/>
    <w:rsid w:val="EFE9FFFE"/>
    <w:rsid w:val="EFFF10F5"/>
    <w:rsid w:val="F3E95DB7"/>
    <w:rsid w:val="F3FF2CE6"/>
    <w:rsid w:val="F58B1DCF"/>
    <w:rsid w:val="F5FF825A"/>
    <w:rsid w:val="F6BF57A4"/>
    <w:rsid w:val="F7A68D21"/>
    <w:rsid w:val="F7DF9791"/>
    <w:rsid w:val="F7EE6D80"/>
    <w:rsid w:val="F7FBD5D3"/>
    <w:rsid w:val="F7FF97B6"/>
    <w:rsid w:val="F93FCFFA"/>
    <w:rsid w:val="F9F0F9BD"/>
    <w:rsid w:val="F9F345C1"/>
    <w:rsid w:val="FADB3F4D"/>
    <w:rsid w:val="FAEFF03A"/>
    <w:rsid w:val="FAFFFA55"/>
    <w:rsid w:val="FB77665D"/>
    <w:rsid w:val="FBB4557C"/>
    <w:rsid w:val="FBDEF4C3"/>
    <w:rsid w:val="FBF7A8C6"/>
    <w:rsid w:val="FBFBCE0C"/>
    <w:rsid w:val="FCDC83AC"/>
    <w:rsid w:val="FCEFB563"/>
    <w:rsid w:val="FCF6DE81"/>
    <w:rsid w:val="FD2E5539"/>
    <w:rsid w:val="FD9BDE9D"/>
    <w:rsid w:val="FDBB84A0"/>
    <w:rsid w:val="FDF4C2B4"/>
    <w:rsid w:val="FDFB86A6"/>
    <w:rsid w:val="FDFBAC30"/>
    <w:rsid w:val="FEBB5125"/>
    <w:rsid w:val="FEDAFD10"/>
    <w:rsid w:val="FEF55E4B"/>
    <w:rsid w:val="FF3DADD0"/>
    <w:rsid w:val="FF5E0D17"/>
    <w:rsid w:val="FF6BDBDD"/>
    <w:rsid w:val="FF7F0507"/>
    <w:rsid w:val="FFBD93AF"/>
    <w:rsid w:val="FFBF1199"/>
    <w:rsid w:val="FFBF46C0"/>
    <w:rsid w:val="FFBFB184"/>
    <w:rsid w:val="FFBFF209"/>
    <w:rsid w:val="FFDA53A9"/>
    <w:rsid w:val="FFDEF475"/>
    <w:rsid w:val="FFE76A5D"/>
    <w:rsid w:val="FFF6ADD3"/>
    <w:rsid w:val="FFF7111A"/>
    <w:rsid w:val="FFF72E63"/>
    <w:rsid w:val="FFF7F5D5"/>
    <w:rsid w:val="FFFD1E50"/>
    <w:rsid w:val="FFFDB1D7"/>
    <w:rsid w:val="FFFF1A86"/>
    <w:rsid w:val="FFFFB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
    <w:qFormat/>
    <w:uiPriority w:val="0"/>
    <w:pPr>
      <w:keepNext/>
      <w:keepLines/>
      <w:spacing w:before="340" w:after="330" w:line="576" w:lineRule="auto"/>
      <w:outlineLvl w:val="0"/>
    </w:pPr>
    <w:rPr>
      <w:b/>
      <w:bCs/>
      <w:kern w:val="44"/>
      <w:sz w:val="44"/>
      <w:szCs w:val="44"/>
    </w:rPr>
  </w:style>
  <w:style w:type="character" w:default="1" w:styleId="16">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semiHidden/>
    <w:unhideWhenUsed/>
    <w:qFormat/>
    <w:uiPriority w:val="99"/>
    <w:pPr>
      <w:spacing w:line="600" w:lineRule="exact"/>
      <w:ind w:firstLine="720" w:firstLineChars="200"/>
    </w:pPr>
    <w:rPr>
      <w:rFonts w:ascii="Calibri" w:hAnsi="Calibri"/>
    </w:rPr>
  </w:style>
  <w:style w:type="paragraph" w:styleId="3">
    <w:name w:val="Title"/>
    <w:basedOn w:val="1"/>
    <w:next w:val="1"/>
    <w:qFormat/>
    <w:uiPriority w:val="0"/>
    <w:pPr>
      <w:spacing w:before="240" w:after="60"/>
      <w:jc w:val="center"/>
      <w:outlineLvl w:val="0"/>
    </w:pPr>
    <w:rPr>
      <w:rFonts w:ascii="Cambria" w:hAnsi="Cambria"/>
      <w:b/>
      <w:bCs/>
      <w:sz w:val="32"/>
      <w:szCs w:val="32"/>
    </w:rPr>
  </w:style>
  <w:style w:type="paragraph" w:styleId="5">
    <w:name w:val="annotation subject"/>
    <w:basedOn w:val="6"/>
    <w:next w:val="6"/>
    <w:link w:val="41"/>
    <w:qFormat/>
    <w:uiPriority w:val="0"/>
    <w:rPr>
      <w:b/>
      <w:bCs/>
    </w:rPr>
  </w:style>
  <w:style w:type="paragraph" w:styleId="6">
    <w:name w:val="annotation text"/>
    <w:basedOn w:val="1"/>
    <w:link w:val="40"/>
    <w:qFormat/>
    <w:uiPriority w:val="0"/>
    <w:pPr>
      <w:jc w:val="left"/>
    </w:pPr>
  </w:style>
  <w:style w:type="paragraph" w:styleId="7">
    <w:name w:val="Normal Indent"/>
    <w:next w:val="1"/>
    <w:qFormat/>
    <w:uiPriority w:val="0"/>
    <w:pPr>
      <w:kinsoku w:val="0"/>
      <w:autoSpaceDE w:val="0"/>
      <w:autoSpaceDN w:val="0"/>
      <w:adjustRightInd w:val="0"/>
      <w:snapToGrid w:val="0"/>
      <w:spacing w:after="160" w:line="278" w:lineRule="auto"/>
      <w:ind w:firstLine="420" w:firstLineChars="200"/>
      <w:textAlignment w:val="baseline"/>
    </w:pPr>
    <w:rPr>
      <w:rFonts w:ascii="Arial" w:hAnsi="Arial" w:eastAsia="Arial" w:cs="Arial"/>
      <w:snapToGrid w:val="0"/>
      <w:color w:val="000000"/>
      <w:sz w:val="21"/>
      <w:szCs w:val="21"/>
      <w:lang w:val="en-US" w:eastAsia="en-US" w:bidi="ar-SA"/>
    </w:rPr>
  </w:style>
  <w:style w:type="paragraph" w:styleId="8">
    <w:name w:val="Document Map"/>
    <w:basedOn w:val="1"/>
    <w:link w:val="24"/>
    <w:qFormat/>
    <w:uiPriority w:val="0"/>
    <w:rPr>
      <w:rFonts w:ascii="宋体"/>
      <w:sz w:val="18"/>
      <w:szCs w:val="18"/>
    </w:rPr>
  </w:style>
  <w:style w:type="paragraph" w:styleId="9">
    <w:name w:val="Salutation"/>
    <w:basedOn w:val="1"/>
    <w:next w:val="1"/>
    <w:qFormat/>
    <w:uiPriority w:val="0"/>
    <w:pPr>
      <w:spacing w:line="400" w:lineRule="exact"/>
      <w:ind w:left="210" w:hanging="210" w:hangingChars="100"/>
    </w:pPr>
  </w:style>
  <w:style w:type="paragraph" w:styleId="10">
    <w:name w:val="Plain Text"/>
    <w:basedOn w:val="1"/>
    <w:link w:val="26"/>
    <w:qFormat/>
    <w:uiPriority w:val="0"/>
    <w:rPr>
      <w:rFonts w:ascii="宋体" w:hAnsi="Courier New"/>
      <w:szCs w:val="21"/>
    </w:rPr>
  </w:style>
  <w:style w:type="paragraph" w:styleId="11">
    <w:name w:val="Balloon Text"/>
    <w:basedOn w:val="1"/>
    <w:link w:val="22"/>
    <w:qFormat/>
    <w:uiPriority w:val="0"/>
    <w:rPr>
      <w:sz w:val="18"/>
      <w:szCs w:val="18"/>
    </w:rPr>
  </w:style>
  <w:style w:type="paragraph" w:styleId="12">
    <w:name w:val="footer"/>
    <w:basedOn w:val="1"/>
    <w:link w:val="29"/>
    <w:qFormat/>
    <w:uiPriority w:val="0"/>
    <w:pPr>
      <w:tabs>
        <w:tab w:val="center" w:pos="4153"/>
        <w:tab w:val="right" w:pos="8306"/>
      </w:tabs>
      <w:snapToGrid w:val="0"/>
      <w:jc w:val="left"/>
    </w:pPr>
    <w:rPr>
      <w:sz w:val="18"/>
      <w:szCs w:val="18"/>
    </w:rPr>
  </w:style>
  <w:style w:type="paragraph" w:styleId="13">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4">
    <w:name w:val="footnote text"/>
    <w:basedOn w:val="1"/>
    <w:link w:val="25"/>
    <w:qFormat/>
    <w:uiPriority w:val="0"/>
    <w:pPr>
      <w:snapToGrid w:val="0"/>
      <w:jc w:val="left"/>
    </w:pPr>
    <w:rPr>
      <w:sz w:val="18"/>
      <w:szCs w:val="18"/>
    </w:rPr>
  </w:style>
  <w:style w:type="paragraph" w:styleId="15">
    <w:name w:val="Normal (Web)"/>
    <w:basedOn w:val="1"/>
    <w:qFormat/>
    <w:uiPriority w:val="0"/>
    <w:pPr>
      <w:spacing w:before="100" w:beforeAutospacing="1" w:after="100" w:afterAutospacing="1"/>
      <w:jc w:val="left"/>
    </w:pPr>
    <w:rPr>
      <w:rFonts w:ascii="Calibri" w:hAnsi="Calibri"/>
      <w:kern w:val="0"/>
      <w:sz w:val="24"/>
    </w:rPr>
  </w:style>
  <w:style w:type="character" w:styleId="17">
    <w:name w:val="page number"/>
    <w:basedOn w:val="16"/>
    <w:qFormat/>
    <w:uiPriority w:val="0"/>
  </w:style>
  <w:style w:type="character" w:styleId="18">
    <w:name w:val="annotation reference"/>
    <w:qFormat/>
    <w:uiPriority w:val="0"/>
    <w:rPr>
      <w:sz w:val="21"/>
      <w:szCs w:val="21"/>
    </w:rPr>
  </w:style>
  <w:style w:type="character" w:styleId="19">
    <w:name w:val="footnote reference"/>
    <w:qFormat/>
    <w:uiPriority w:val="0"/>
    <w:rPr>
      <w:vertAlign w:val="superscript"/>
    </w:rPr>
  </w:style>
  <w:style w:type="table" w:styleId="21">
    <w:name w:val="Table Grid"/>
    <w:basedOn w:val="20"/>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2">
    <w:name w:val="批注框文本 字符"/>
    <w:link w:val="11"/>
    <w:qFormat/>
    <w:uiPriority w:val="0"/>
    <w:rPr>
      <w:kern w:val="2"/>
      <w:sz w:val="18"/>
      <w:szCs w:val="18"/>
    </w:rPr>
  </w:style>
  <w:style w:type="character" w:customStyle="1" w:styleId="23">
    <w:name w:val="纯文本 Char1"/>
    <w:qFormat/>
    <w:uiPriority w:val="0"/>
    <w:rPr>
      <w:rFonts w:ascii="宋体" w:hAnsi="Courier New" w:cs="Courier New"/>
      <w:kern w:val="2"/>
      <w:sz w:val="21"/>
      <w:szCs w:val="21"/>
    </w:rPr>
  </w:style>
  <w:style w:type="character" w:customStyle="1" w:styleId="24">
    <w:name w:val="文档结构图 字符"/>
    <w:link w:val="8"/>
    <w:qFormat/>
    <w:uiPriority w:val="0"/>
    <w:rPr>
      <w:rFonts w:ascii="宋体"/>
      <w:kern w:val="2"/>
      <w:sz w:val="18"/>
      <w:szCs w:val="18"/>
    </w:rPr>
  </w:style>
  <w:style w:type="character" w:customStyle="1" w:styleId="25">
    <w:name w:val="脚注文本 字符"/>
    <w:link w:val="14"/>
    <w:qFormat/>
    <w:uiPriority w:val="0"/>
    <w:rPr>
      <w:kern w:val="2"/>
      <w:sz w:val="18"/>
      <w:szCs w:val="18"/>
    </w:rPr>
  </w:style>
  <w:style w:type="character" w:customStyle="1" w:styleId="26">
    <w:name w:val="纯文本 字符"/>
    <w:link w:val="10"/>
    <w:qFormat/>
    <w:uiPriority w:val="0"/>
    <w:rPr>
      <w:rFonts w:ascii="宋体" w:hAnsi="Courier New" w:cs="Courier New"/>
      <w:kern w:val="2"/>
      <w:sz w:val="21"/>
      <w:szCs w:val="21"/>
    </w:rPr>
  </w:style>
  <w:style w:type="character" w:customStyle="1" w:styleId="27">
    <w:name w:val="标题 1 字符"/>
    <w:link w:val="4"/>
    <w:qFormat/>
    <w:uiPriority w:val="0"/>
    <w:rPr>
      <w:b/>
      <w:bCs/>
      <w:kern w:val="44"/>
      <w:sz w:val="44"/>
      <w:szCs w:val="44"/>
    </w:rPr>
  </w:style>
  <w:style w:type="character" w:customStyle="1" w:styleId="28">
    <w:name w:val="页码1"/>
    <w:basedOn w:val="16"/>
    <w:qFormat/>
    <w:uiPriority w:val="0"/>
  </w:style>
  <w:style w:type="character" w:customStyle="1" w:styleId="29">
    <w:name w:val="页脚 字符"/>
    <w:link w:val="12"/>
    <w:qFormat/>
    <w:uiPriority w:val="0"/>
    <w:rPr>
      <w:kern w:val="2"/>
      <w:sz w:val="18"/>
      <w:szCs w:val="18"/>
    </w:rPr>
  </w:style>
  <w:style w:type="character" w:customStyle="1" w:styleId="30">
    <w:name w:val="页眉 字符"/>
    <w:link w:val="13"/>
    <w:qFormat/>
    <w:uiPriority w:val="0"/>
    <w:rPr>
      <w:kern w:val="2"/>
      <w:sz w:val="18"/>
      <w:szCs w:val="18"/>
    </w:rPr>
  </w:style>
  <w:style w:type="paragraph" w:customStyle="1" w:styleId="31">
    <w:name w:val="p0"/>
    <w:basedOn w:val="1"/>
    <w:qFormat/>
    <w:uiPriority w:val="0"/>
    <w:pPr>
      <w:widowControl/>
    </w:pPr>
    <w:rPr>
      <w:kern w:val="0"/>
      <w:szCs w:val="21"/>
    </w:rPr>
  </w:style>
  <w:style w:type="paragraph" w:customStyle="1" w:styleId="32">
    <w:name w:val="p15"/>
    <w:basedOn w:val="1"/>
    <w:qFormat/>
    <w:uiPriority w:val="0"/>
    <w:pPr>
      <w:widowControl/>
      <w:snapToGrid w:val="0"/>
      <w:spacing w:line="300" w:lineRule="auto"/>
      <w:ind w:left="1260" w:hanging="1"/>
    </w:pPr>
    <w:rPr>
      <w:rFonts w:ascii="宋体" w:hAnsi="宋体" w:cs="宋体"/>
      <w:kern w:val="0"/>
      <w:sz w:val="24"/>
    </w:rPr>
  </w:style>
  <w:style w:type="paragraph" w:customStyle="1" w:styleId="33">
    <w:name w:val="Char Char1"/>
    <w:basedOn w:val="1"/>
    <w:qFormat/>
    <w:uiPriority w:val="0"/>
    <w:pPr>
      <w:tabs>
        <w:tab w:val="left" w:pos="720"/>
      </w:tabs>
      <w:adjustRightInd w:val="0"/>
      <w:snapToGrid w:val="0"/>
      <w:spacing w:line="360" w:lineRule="auto"/>
      <w:ind w:left="720" w:firstLine="200" w:firstLineChars="200"/>
    </w:pPr>
    <w:rPr>
      <w:rFonts w:eastAsia="仿宋_GB2312"/>
      <w:sz w:val="32"/>
      <w:szCs w:val="32"/>
    </w:rPr>
  </w:style>
  <w:style w:type="paragraph" w:customStyle="1" w:styleId="34">
    <w:name w:val="Char Char Char Char Char Char1 Char"/>
    <w:basedOn w:val="1"/>
    <w:qFormat/>
    <w:uiPriority w:val="0"/>
    <w:pPr>
      <w:widowControl/>
      <w:spacing w:line="240" w:lineRule="exact"/>
      <w:jc w:val="left"/>
    </w:pPr>
  </w:style>
  <w:style w:type="paragraph" w:customStyle="1" w:styleId="35">
    <w:name w:val="正文文本缩进 31"/>
    <w:basedOn w:val="1"/>
    <w:qFormat/>
    <w:uiPriority w:val="0"/>
    <w:pPr>
      <w:adjustRightInd w:val="0"/>
      <w:snapToGrid w:val="0"/>
      <w:spacing w:line="300" w:lineRule="auto"/>
      <w:ind w:left="1260" w:hanging="1"/>
    </w:pPr>
    <w:rPr>
      <w:rFonts w:ascii="宋体"/>
      <w:sz w:val="24"/>
    </w:rPr>
  </w:style>
  <w:style w:type="paragraph" w:styleId="36">
    <w:name w:val="List Paragraph"/>
    <w:basedOn w:val="1"/>
    <w:qFormat/>
    <w:uiPriority w:val="0"/>
    <w:pPr>
      <w:ind w:firstLine="420" w:firstLineChars="200"/>
    </w:pPr>
    <w:rPr>
      <w:rFonts w:ascii="Calibri" w:hAnsi="Calibri"/>
      <w:szCs w:val="22"/>
    </w:rPr>
  </w:style>
  <w:style w:type="paragraph" w:customStyle="1" w:styleId="37">
    <w:name w:val="纯文本2"/>
    <w:basedOn w:val="1"/>
    <w:qFormat/>
    <w:uiPriority w:val="0"/>
    <w:rPr>
      <w:rFonts w:ascii="宋体" w:hAnsi="Courier New" w:cs="Courier New"/>
      <w:kern w:val="0"/>
      <w:sz w:val="20"/>
      <w:szCs w:val="21"/>
    </w:rPr>
  </w:style>
  <w:style w:type="paragraph" w:customStyle="1" w:styleId="38">
    <w:name w:val="纯文本1"/>
    <w:basedOn w:val="1"/>
    <w:qFormat/>
    <w:uiPriority w:val="0"/>
    <w:rPr>
      <w:rFonts w:ascii="宋体" w:hAnsi="Courier New" w:cs="Courier New"/>
      <w:szCs w:val="21"/>
    </w:rPr>
  </w:style>
  <w:style w:type="paragraph" w:customStyle="1" w:styleId="39">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40">
    <w:name w:val="批注文字 字符"/>
    <w:basedOn w:val="16"/>
    <w:link w:val="6"/>
    <w:qFormat/>
    <w:uiPriority w:val="0"/>
    <w:rPr>
      <w:kern w:val="2"/>
      <w:sz w:val="21"/>
      <w:szCs w:val="24"/>
    </w:rPr>
  </w:style>
  <w:style w:type="character" w:customStyle="1" w:styleId="41">
    <w:name w:val="批注主题 字符"/>
    <w:basedOn w:val="40"/>
    <w:link w:val="5"/>
    <w:qFormat/>
    <w:uiPriority w:val="0"/>
    <w:rPr>
      <w:b/>
      <w:bCs/>
      <w:kern w:val="2"/>
      <w:sz w:val="21"/>
      <w:szCs w:val="24"/>
    </w:rPr>
  </w:style>
  <w:style w:type="table" w:customStyle="1" w:styleId="42">
    <w:name w:val="Table Normal"/>
    <w:semiHidden/>
    <w:unhideWhenUsed/>
    <w:qFormat/>
    <w:uiPriority w:val="0"/>
    <w:tblPr>
      <w:tblLayout w:type="fixed"/>
      <w:tblCellMar>
        <w:top w:w="0" w:type="dxa"/>
        <w:left w:w="0" w:type="dxa"/>
        <w:bottom w:w="0" w:type="dxa"/>
        <w:right w:w="0" w:type="dxa"/>
      </w:tblCellMar>
    </w:tblPr>
  </w:style>
  <w:style w:type="paragraph" w:customStyle="1" w:styleId="43">
    <w:name w:val="列表段落1"/>
    <w:basedOn w:val="1"/>
    <w:qFormat/>
    <w:uiPriority w:val="34"/>
    <w:pPr>
      <w:ind w:firstLine="420" w:firstLineChars="200"/>
    </w:pPr>
    <w:rPr>
      <w:rFonts w:ascii="Calibri" w:hAnsi="Calibri"/>
    </w:rPr>
  </w:style>
  <w:style w:type="paragraph" w:customStyle="1" w:styleId="44">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82</Pages>
  <Words>15310</Words>
  <Characters>16229</Characters>
  <Lines>676</Lines>
  <Paragraphs>685</Paragraphs>
  <TotalTime>7</TotalTime>
  <ScaleCrop>false</ScaleCrop>
  <LinksUpToDate>false</LinksUpToDate>
  <CharactersWithSpaces>30854</CharactersWithSpaces>
  <Application>WPS Office_10.1.0.7411_F1E327BC-269C-435d-A152-05C5408002CA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2021-05-05T23:55:00Z</dcterms:created>
  <dc:creator>Administrator</dc:creator>
  <cp:lastModifiedBy>高群2</cp:lastModifiedBy>
  <cp:lastPrinted>2026-07-16T18:44:00Z</cp:lastPrinted>
  <dcterms:modified xsi:type="dcterms:W3CDTF">2026-09-21T19:39:53Z</dcterms:modified>
  <dc:title>附件3-1</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2052-10.1.0.7411</vt:lpwstr>
  </property>
  <property fmtid="{D5CDD505-2E9C-101B-9397-08002B2CF9AE}" pid="3" name="ICV">
    <vt:lpwstr>11A993779BB04C328B89C3DDB8C6212B_12</vt:lpwstr>
  </property>
</Properties>
</file>